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4AA66" w14:textId="77777777" w:rsidR="00387E32" w:rsidRPr="008649CC" w:rsidRDefault="00387E32" w:rsidP="00387E32">
      <w:pPr>
        <w:jc w:val="center"/>
        <w:rPr>
          <w:rFonts w:ascii="Arial" w:hAnsi="Arial" w:cs="Arial"/>
        </w:rPr>
      </w:pPr>
      <w:r w:rsidRPr="008649CC">
        <w:rPr>
          <w:rFonts w:ascii="Arial" w:hAnsi="Arial" w:cs="Arial"/>
          <w:noProof/>
        </w:rPr>
        <w:drawing>
          <wp:inline distT="0" distB="0" distL="0" distR="0" wp14:anchorId="050463C1" wp14:editId="147391F2">
            <wp:extent cx="5516880" cy="1785255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MS Logo - High 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0555" cy="178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920E5" w:rsidRPr="008649CC" w14:paraId="4C311987" w14:textId="77777777" w:rsidTr="00431003">
        <w:trPr>
          <w:trHeight w:val="1669"/>
        </w:trPr>
        <w:tc>
          <w:tcPr>
            <w:tcW w:w="10201" w:type="dxa"/>
          </w:tcPr>
          <w:p w14:paraId="7660086E" w14:textId="07B310A6" w:rsidR="00DA2BCC" w:rsidRDefault="002B41BC" w:rsidP="008649CC">
            <w:pPr>
              <w:tabs>
                <w:tab w:val="center" w:pos="5337"/>
              </w:tabs>
              <w:rPr>
                <w:rFonts w:ascii="Arial" w:hAnsi="Arial" w:cs="Arial"/>
                <w:b/>
              </w:rPr>
            </w:pPr>
            <w:r w:rsidRPr="008649CC">
              <w:rPr>
                <w:rFonts w:ascii="Arial" w:hAnsi="Arial" w:cs="Arial"/>
                <w:noProof/>
                <w:u w:val="single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0B2B88C" wp14:editId="6BACB8D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1270</wp:posOffset>
                      </wp:positionV>
                      <wp:extent cx="1062355" cy="118872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2355" cy="1188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0EB7FA" w14:textId="77777777" w:rsidR="002B41BC" w:rsidRDefault="002B41BC"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666666"/>
                                      <w:lang w:eastAsia="en-AU"/>
                                    </w:rPr>
                                    <w:drawing>
                                      <wp:inline distT="0" distB="0" distL="0" distR="0" wp14:anchorId="56E6C35C" wp14:editId="2919A18D">
                                        <wp:extent cx="840402" cy="1067031"/>
                                        <wp:effectExtent l="0" t="0" r="0" b="0"/>
                                        <wp:docPr id="5" name="Picture 5" descr="http://mediaprocessor.websimages.com/width/199/crop/0,0,199x298/www.faromarineservices.net/dreamstime_xl_895213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http://mediaprocessor.websimages.com/width/199/crop/0,0,199x298/www.faromarineservices.net/dreamstime_xl_8952138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7780" cy="11144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B2B8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15pt;margin-top:.1pt;width:83.65pt;height:9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PwDAIAAPUDAAAOAAAAZHJzL2Uyb0RvYy54bWysU9tu2zAMfR+wfxD0vviypE2NKEXXrsOA&#10;7gK0+wBFlmNhkqhJSuzs60vJaRpsb8P8IFAmechzSK2uR6PJXvqgwDJazUpKpBXQKrtl9MfT/bsl&#10;JSFy23INVjJ6kIFer9++WQ2ukTX0oFvpCYLY0AyO0T5G1xRFEL00PMzASYvODrzhEa9+W7SeD4hu&#10;dFGX5UUxgG+dByFDwL93k5OuM37XSRG/dV2QkWhGsbeYT5/PTTqL9Yo3W89dr8SxDf4PXRiuLBY9&#10;Qd3xyMnOq7+gjBIeAnRxJsAU0HVKyMwB2VTlH2wee+5k5oLiBHeSKfw/WPF1/90T1TJaV5eUWG5w&#10;SE9yjOQDjKRO+gwuNBj26DAwjvgb55y5BvcA4mcgFm57brfyxnsYeslb7K9KmcVZ6oQTEshm+AIt&#10;luG7CBlo7LxJ4qEcBNFxTofTbFIrIpUsL+r3iwUlAn1VtVxe1nl6BW9e0p0P8ZMEQ5LBqMfhZ3i+&#10;fwgxtcObl5BUzcK90jovgLZkYPRqUS9ywpnHqIj7qZVhdFmmb9qYxPKjbXNy5EpPNhbQ9kg7MZ04&#10;x3EzYmDSYgPtAQXwMO0hvhs0evC/KRlwBxkNv3bcS0r0Z4siXlXzeVrafJkvEmPizz2bcw+3AqEY&#10;jZRM5m3Miz5xvUGxO5VleO3k2CvuVlbn+A7S8p7fc9Tra10/AwAA//8DAFBLAwQUAAYACAAAACEA&#10;YUdvrt0AAAAIAQAADwAAAGRycy9kb3ducmV2LnhtbEyPzU7DMBCE70i8g7VI3Fq7paUlxKkQiCuo&#10;5Ufito23SUS8jmK3CW/P9gS3Hc1o9pt8M/pWnaiPTWALs6kBRVwG13Bl4f3tebIGFROywzYwWfih&#10;CJvi8iLHzIWBt3TapUpJCccMLdQpdZnWsazJY5yGjli8Q+g9JpF9pV2Pg5T7Vs+NudUeG5YPNXb0&#10;WFP5vTt6Cx8vh6/PhXmtnvyyG8JoNPs7be311fhwDyrRmP7CcMYXdCiEaR+O7KJqLUxm5kaiFuag&#10;zvZyJdP2cqxXC9BFrv8PKH4BAAD//wMAUEsBAi0AFAAGAAgAAAAhALaDOJL+AAAA4QEAABMAAAAA&#10;AAAAAAAAAAAAAAAAAFtDb250ZW50X1R5cGVzXS54bWxQSwECLQAUAAYACAAAACEAOP0h/9YAAACU&#10;AQAACwAAAAAAAAAAAAAAAAAvAQAAX3JlbHMvLnJlbHNQSwECLQAUAAYACAAAACEA3QMT8AwCAAD1&#10;AwAADgAAAAAAAAAAAAAAAAAuAgAAZHJzL2Uyb0RvYy54bWxQSwECLQAUAAYACAAAACEAYUdvrt0A&#10;AAAIAQAADwAAAAAAAAAAAAAAAABmBAAAZHJzL2Rvd25yZXYueG1sUEsFBgAAAAAEAAQA8wAAAHAF&#10;AAAAAA==&#10;" filled="f" stroked="f">
                      <v:textbox>
                        <w:txbxContent>
                          <w:p w14:paraId="700EB7FA" w14:textId="77777777" w:rsidR="002B41BC" w:rsidRDefault="002B41BC">
                            <w:r>
                              <w:rPr>
                                <w:rFonts w:ascii="Arial" w:hAnsi="Arial" w:cs="Arial"/>
                                <w:noProof/>
                                <w:color w:val="666666"/>
                                <w:lang w:eastAsia="en-AU"/>
                              </w:rPr>
                              <w:drawing>
                                <wp:inline distT="0" distB="0" distL="0" distR="0" wp14:anchorId="56E6C35C" wp14:editId="2919A18D">
                                  <wp:extent cx="840402" cy="1067031"/>
                                  <wp:effectExtent l="0" t="0" r="0" b="0"/>
                                  <wp:docPr id="5" name="Picture 5" descr="http://mediaprocessor.websimages.com/width/199/crop/0,0,199x298/www.faromarineservices.net/dreamstime_xl_895213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mediaprocessor.websimages.com/width/199/crop/0,0,199x298/www.faromarineservices.net/dreamstime_xl_895213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7780" cy="1114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A2BCC" w:rsidRPr="00820D32">
              <w:rPr>
                <w:noProof/>
                <w:lang w:eastAsia="en-AU"/>
              </w:rPr>
              <w:drawing>
                <wp:inline distT="0" distB="0" distL="0" distR="0" wp14:anchorId="20CDBBA1" wp14:editId="0FA3DD91">
                  <wp:extent cx="3224530" cy="343746"/>
                  <wp:effectExtent l="0" t="0" r="0" b="0"/>
                  <wp:docPr id="14" name="Picture 14" descr="C:\Users\Paula\Google Drive\serge morebackup folder - Backed up Here and in OneDrive\Paula &amp; Serge's combined files\Work related\Faro Marine Services\Operational Systems &amp; Matters\Marketing\Faro Logo - Arial 44 and Arial 24 - Pty Ltd - Long Format 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aula\Google Drive\serge morebackup folder - Backed up Here and in OneDrive\Paula &amp; Serge's combined files\Work related\Faro Marine Services\Operational Systems &amp; Matters\Marketing\Faro Logo - Arial 44 and Arial 24 - Pty Ltd - Long Format 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4530" cy="343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5ED182" w14:textId="47DBEA50" w:rsidR="000920E5" w:rsidRPr="00431003" w:rsidRDefault="00431003" w:rsidP="00431003">
            <w:pPr>
              <w:tabs>
                <w:tab w:val="center" w:pos="5337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4310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20E5" w:rsidRPr="00431003">
              <w:rPr>
                <w:rFonts w:ascii="Arial" w:hAnsi="Arial" w:cs="Arial"/>
                <w:b/>
                <w:sz w:val="20"/>
                <w:szCs w:val="20"/>
              </w:rPr>
              <w:t xml:space="preserve">81 Bowker </w:t>
            </w:r>
            <w:r w:rsidR="002B41BC" w:rsidRPr="00431003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0920E5" w:rsidRPr="00431003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2B41BC" w:rsidRPr="00431003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0920E5" w:rsidRPr="00431003">
              <w:rPr>
                <w:rFonts w:ascii="Arial" w:hAnsi="Arial" w:cs="Arial"/>
                <w:b/>
                <w:sz w:val="20"/>
                <w:szCs w:val="20"/>
              </w:rPr>
              <w:t xml:space="preserve"> Warradale</w:t>
            </w:r>
            <w:r w:rsidR="002B41BC" w:rsidRPr="004310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20E5" w:rsidRPr="00431003">
              <w:rPr>
                <w:rFonts w:ascii="Arial" w:hAnsi="Arial" w:cs="Arial"/>
                <w:b/>
                <w:sz w:val="20"/>
                <w:szCs w:val="20"/>
              </w:rPr>
              <w:t xml:space="preserve">SA </w:t>
            </w:r>
            <w:r w:rsidR="002B41BC" w:rsidRPr="004310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20E5" w:rsidRPr="00431003">
              <w:rPr>
                <w:rFonts w:ascii="Arial" w:hAnsi="Arial" w:cs="Arial"/>
                <w:b/>
                <w:sz w:val="20"/>
                <w:szCs w:val="20"/>
              </w:rPr>
              <w:t>5046</w:t>
            </w:r>
          </w:p>
          <w:p w14:paraId="7F530118" w14:textId="77777777" w:rsidR="008649CC" w:rsidRPr="00431003" w:rsidRDefault="008649CC" w:rsidP="008649CC">
            <w:pPr>
              <w:tabs>
                <w:tab w:val="center" w:pos="5337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0982033" w14:textId="1FEA6BD1" w:rsidR="000920E5" w:rsidRDefault="000920E5" w:rsidP="008649CC">
            <w:pPr>
              <w:tabs>
                <w:tab w:val="center" w:pos="5337"/>
              </w:tabs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431003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  <w:hyperlink r:id="rId9" w:history="1">
              <w:r w:rsidR="00DE14F4" w:rsidRPr="00431003">
                <w:rPr>
                  <w:rStyle w:val="Hyperlink"/>
                  <w:rFonts w:ascii="Arial" w:hAnsi="Arial" w:cs="Arial"/>
                  <w:sz w:val="20"/>
                  <w:szCs w:val="20"/>
                </w:rPr>
                <w:t>sergio@faromarineservices.com.au</w:t>
              </w:r>
            </w:hyperlink>
          </w:p>
          <w:p w14:paraId="400232BA" w14:textId="555E5B89" w:rsidR="00113216" w:rsidRPr="00113216" w:rsidRDefault="00113216" w:rsidP="008649CC">
            <w:pPr>
              <w:tabs>
                <w:tab w:val="center" w:pos="53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13216">
              <w:rPr>
                <w:rFonts w:ascii="Arial" w:hAnsi="Arial" w:cs="Arial"/>
                <w:b/>
                <w:sz w:val="20"/>
                <w:szCs w:val="20"/>
              </w:rPr>
              <w:t xml:space="preserve">Website: </w:t>
            </w:r>
            <w:hyperlink r:id="rId10" w:history="1">
              <w:r w:rsidRPr="0011321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http://www.faromarineservices.com.au/</w:t>
              </w:r>
            </w:hyperlink>
            <w:bookmarkStart w:id="0" w:name="_GoBack"/>
            <w:bookmarkEnd w:id="0"/>
          </w:p>
          <w:p w14:paraId="6670C7E4" w14:textId="77777777" w:rsidR="008649CC" w:rsidRPr="00431003" w:rsidRDefault="008649CC" w:rsidP="008649CC">
            <w:pPr>
              <w:tabs>
                <w:tab w:val="center" w:pos="5337"/>
              </w:tabs>
              <w:ind w:left="720" w:right="733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718124D" w14:textId="00F2C142" w:rsidR="000920E5" w:rsidRPr="00431003" w:rsidRDefault="00431003" w:rsidP="008649CC">
            <w:pPr>
              <w:tabs>
                <w:tab w:val="center" w:pos="5337"/>
              </w:tabs>
              <w:ind w:left="720" w:right="733"/>
              <w:rPr>
                <w:rFonts w:ascii="Arial" w:hAnsi="Arial" w:cs="Arial"/>
                <w:b/>
                <w:sz w:val="20"/>
                <w:szCs w:val="20"/>
              </w:rPr>
            </w:pPr>
            <w:r w:rsidRPr="004310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20E5" w:rsidRPr="00431003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="005A23FC" w:rsidRPr="0043100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920E5" w:rsidRPr="00431003">
              <w:rPr>
                <w:rFonts w:ascii="Arial" w:hAnsi="Arial" w:cs="Arial"/>
                <w:b/>
                <w:sz w:val="20"/>
                <w:szCs w:val="20"/>
              </w:rPr>
              <w:t xml:space="preserve"> +61 (08) </w:t>
            </w:r>
            <w:r w:rsidR="00883072" w:rsidRPr="00431003">
              <w:rPr>
                <w:rFonts w:ascii="Arial" w:hAnsi="Arial" w:cs="Arial"/>
                <w:b/>
                <w:sz w:val="20"/>
                <w:szCs w:val="20"/>
              </w:rPr>
              <w:t xml:space="preserve">8298 </w:t>
            </w:r>
            <w:r w:rsidR="000920E5" w:rsidRPr="00431003">
              <w:rPr>
                <w:rFonts w:ascii="Arial" w:hAnsi="Arial" w:cs="Arial"/>
                <w:b/>
                <w:sz w:val="20"/>
                <w:szCs w:val="20"/>
              </w:rPr>
              <w:t>2718</w:t>
            </w:r>
          </w:p>
          <w:p w14:paraId="71831106" w14:textId="7BECA9E2" w:rsidR="000920E5" w:rsidRPr="008649CC" w:rsidRDefault="00431003" w:rsidP="008649CC">
            <w:pPr>
              <w:tabs>
                <w:tab w:val="center" w:pos="5337"/>
              </w:tabs>
              <w:ind w:left="720" w:right="733"/>
              <w:rPr>
                <w:rFonts w:ascii="Arial" w:hAnsi="Arial" w:cs="Arial"/>
                <w:b/>
              </w:rPr>
            </w:pPr>
            <w:r w:rsidRPr="004310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A23FC" w:rsidRPr="00431003">
              <w:rPr>
                <w:rFonts w:ascii="Arial" w:hAnsi="Arial" w:cs="Arial"/>
                <w:b/>
                <w:sz w:val="20"/>
                <w:szCs w:val="20"/>
              </w:rPr>
              <w:t xml:space="preserve">Mobile:   </w:t>
            </w:r>
            <w:r w:rsidR="000920E5" w:rsidRPr="00431003">
              <w:rPr>
                <w:rFonts w:ascii="Arial" w:hAnsi="Arial" w:cs="Arial"/>
                <w:b/>
                <w:sz w:val="20"/>
                <w:szCs w:val="20"/>
              </w:rPr>
              <w:t xml:space="preserve">+61 </w:t>
            </w:r>
            <w:r w:rsidR="00C54F99" w:rsidRPr="00431003">
              <w:rPr>
                <w:rFonts w:ascii="Arial" w:hAnsi="Arial" w:cs="Arial"/>
                <w:b/>
                <w:sz w:val="20"/>
                <w:szCs w:val="20"/>
              </w:rPr>
              <w:t>(0)</w:t>
            </w:r>
            <w:r w:rsidR="000920E5" w:rsidRPr="00431003">
              <w:rPr>
                <w:rFonts w:ascii="Arial" w:hAnsi="Arial" w:cs="Arial"/>
                <w:b/>
                <w:sz w:val="20"/>
                <w:szCs w:val="20"/>
              </w:rPr>
              <w:t>411</w:t>
            </w:r>
            <w:r w:rsidR="00883072" w:rsidRPr="004310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20E5" w:rsidRPr="00431003">
              <w:rPr>
                <w:rFonts w:ascii="Arial" w:hAnsi="Arial" w:cs="Arial"/>
                <w:b/>
                <w:sz w:val="20"/>
                <w:szCs w:val="20"/>
              </w:rPr>
              <w:t>068</w:t>
            </w:r>
            <w:r w:rsidR="00883072" w:rsidRPr="004310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20E5" w:rsidRPr="00431003">
              <w:rPr>
                <w:rFonts w:ascii="Arial" w:hAnsi="Arial" w:cs="Arial"/>
                <w:b/>
                <w:sz w:val="20"/>
                <w:szCs w:val="20"/>
              </w:rPr>
              <w:t>945</w:t>
            </w:r>
          </w:p>
        </w:tc>
      </w:tr>
    </w:tbl>
    <w:p w14:paraId="0D413A52" w14:textId="77777777" w:rsidR="003401F4" w:rsidRPr="008649CC" w:rsidRDefault="003401F4" w:rsidP="003401F4">
      <w:pPr>
        <w:spacing w:after="0"/>
        <w:jc w:val="both"/>
        <w:rPr>
          <w:rFonts w:ascii="Arial" w:eastAsia="Times New Roman" w:hAnsi="Arial" w:cs="Arial"/>
          <w:lang w:eastAsia="en-AU"/>
        </w:rPr>
      </w:pPr>
    </w:p>
    <w:p w14:paraId="4BEB78D8" w14:textId="402FFF04" w:rsidR="003401F4" w:rsidRPr="008649CC" w:rsidRDefault="003401F4" w:rsidP="008649CC">
      <w:pPr>
        <w:spacing w:before="120" w:after="0"/>
        <w:jc w:val="both"/>
        <w:rPr>
          <w:rFonts w:ascii="Arial" w:eastAsia="Times New Roman" w:hAnsi="Arial" w:cs="Arial"/>
          <w:lang w:eastAsia="en-AU"/>
        </w:rPr>
      </w:pPr>
      <w:r w:rsidRPr="008649CC">
        <w:rPr>
          <w:rFonts w:ascii="Arial" w:eastAsia="Times New Roman" w:hAnsi="Arial" w:cs="Arial"/>
          <w:lang w:eastAsia="en-AU"/>
        </w:rPr>
        <w:t>Faro Marine Services Pty Ltd, a South Australian owned and operated marine and cargo surveying company</w:t>
      </w:r>
      <w:r w:rsidR="00156FCC">
        <w:rPr>
          <w:rFonts w:ascii="Arial" w:eastAsia="Times New Roman" w:hAnsi="Arial" w:cs="Arial"/>
          <w:lang w:eastAsia="en-AU"/>
        </w:rPr>
        <w:t>,</w:t>
      </w:r>
      <w:r w:rsidRPr="008649CC">
        <w:rPr>
          <w:rFonts w:ascii="Arial" w:eastAsia="Times New Roman" w:hAnsi="Arial" w:cs="Arial"/>
          <w:lang w:eastAsia="en-AU"/>
        </w:rPr>
        <w:t xml:space="preserve"> was established </w:t>
      </w:r>
      <w:r w:rsidR="00CB5166">
        <w:rPr>
          <w:rFonts w:ascii="Arial" w:eastAsia="Times New Roman" w:hAnsi="Arial" w:cs="Arial"/>
          <w:lang w:eastAsia="en-AU"/>
        </w:rPr>
        <w:t>in</w:t>
      </w:r>
      <w:r w:rsidRPr="008649CC">
        <w:rPr>
          <w:rFonts w:ascii="Arial" w:eastAsia="Times New Roman" w:hAnsi="Arial" w:cs="Arial"/>
          <w:lang w:eastAsia="en-AU"/>
        </w:rPr>
        <w:t xml:space="preserve"> 2000 </w:t>
      </w:r>
      <w:r w:rsidR="00BA2790">
        <w:rPr>
          <w:rFonts w:ascii="Arial" w:eastAsia="Times New Roman" w:hAnsi="Arial" w:cs="Arial"/>
          <w:lang w:eastAsia="en-AU"/>
        </w:rPr>
        <w:t>with the ai</w:t>
      </w:r>
      <w:r w:rsidR="006C6480">
        <w:rPr>
          <w:rFonts w:ascii="Arial" w:eastAsia="Times New Roman" w:hAnsi="Arial" w:cs="Arial"/>
          <w:lang w:eastAsia="en-AU"/>
        </w:rPr>
        <w:t xml:space="preserve">m </w:t>
      </w:r>
      <w:r w:rsidRPr="008649CC">
        <w:rPr>
          <w:rFonts w:ascii="Arial" w:eastAsia="Times New Roman" w:hAnsi="Arial" w:cs="Arial"/>
          <w:lang w:eastAsia="en-AU"/>
        </w:rPr>
        <w:t xml:space="preserve">to </w:t>
      </w:r>
      <w:r w:rsidR="00BA2790" w:rsidRPr="008649CC">
        <w:rPr>
          <w:rFonts w:ascii="Arial" w:eastAsia="Times New Roman" w:hAnsi="Arial" w:cs="Arial"/>
          <w:lang w:eastAsia="en-AU"/>
        </w:rPr>
        <w:t xml:space="preserve">provide an independent professional </w:t>
      </w:r>
      <w:r w:rsidRPr="008649CC">
        <w:rPr>
          <w:rFonts w:ascii="Arial" w:eastAsia="Times New Roman" w:hAnsi="Arial" w:cs="Arial"/>
          <w:lang w:eastAsia="en-AU"/>
        </w:rPr>
        <w:t xml:space="preserve">service </w:t>
      </w:r>
      <w:r w:rsidR="00BA2790">
        <w:rPr>
          <w:rFonts w:ascii="Arial" w:eastAsia="Times New Roman" w:hAnsi="Arial" w:cs="Arial"/>
          <w:lang w:eastAsia="en-AU"/>
        </w:rPr>
        <w:t xml:space="preserve">within </w:t>
      </w:r>
      <w:r w:rsidRPr="008649CC">
        <w:rPr>
          <w:rFonts w:ascii="Arial" w:eastAsia="Times New Roman" w:hAnsi="Arial" w:cs="Arial"/>
          <w:lang w:eastAsia="en-AU"/>
        </w:rPr>
        <w:t>the maritime industry</w:t>
      </w:r>
      <w:r w:rsidR="00494865">
        <w:rPr>
          <w:rFonts w:ascii="Arial" w:eastAsia="Times New Roman" w:hAnsi="Arial" w:cs="Arial"/>
          <w:lang w:eastAsia="en-AU"/>
        </w:rPr>
        <w:t xml:space="preserve">. This </w:t>
      </w:r>
      <w:r w:rsidR="00C20F35">
        <w:rPr>
          <w:rFonts w:ascii="Arial" w:eastAsia="Times New Roman" w:hAnsi="Arial" w:cs="Arial"/>
          <w:lang w:eastAsia="en-AU"/>
        </w:rPr>
        <w:t>it</w:t>
      </w:r>
      <w:r w:rsidR="00494865">
        <w:rPr>
          <w:rFonts w:ascii="Arial" w:eastAsia="Times New Roman" w:hAnsi="Arial" w:cs="Arial"/>
          <w:lang w:eastAsia="en-AU"/>
        </w:rPr>
        <w:t xml:space="preserve"> achieved and it has </w:t>
      </w:r>
      <w:r w:rsidR="00C20F35">
        <w:rPr>
          <w:rFonts w:ascii="Arial" w:eastAsia="Times New Roman" w:hAnsi="Arial" w:cs="Arial"/>
          <w:lang w:eastAsia="en-AU"/>
        </w:rPr>
        <w:t xml:space="preserve">further </w:t>
      </w:r>
      <w:r w:rsidR="00494865">
        <w:rPr>
          <w:rFonts w:ascii="Arial" w:eastAsia="Times New Roman" w:hAnsi="Arial" w:cs="Arial"/>
          <w:lang w:eastAsia="en-AU"/>
        </w:rPr>
        <w:t>developed over almost 20 year into a trusted, reliable,</w:t>
      </w:r>
      <w:r w:rsidR="000B26D9">
        <w:rPr>
          <w:rFonts w:ascii="Arial" w:eastAsia="Times New Roman" w:hAnsi="Arial" w:cs="Arial"/>
          <w:lang w:eastAsia="en-AU"/>
        </w:rPr>
        <w:t xml:space="preserve"> efficient</w:t>
      </w:r>
      <w:r w:rsidR="00494865">
        <w:rPr>
          <w:rFonts w:ascii="Arial" w:eastAsia="Times New Roman" w:hAnsi="Arial" w:cs="Arial"/>
          <w:lang w:eastAsia="en-AU"/>
        </w:rPr>
        <w:t xml:space="preserve"> company that values the knowledge and experience it holds but which</w:t>
      </w:r>
      <w:r w:rsidR="00DF1527">
        <w:rPr>
          <w:rFonts w:ascii="Arial" w:eastAsia="Times New Roman" w:hAnsi="Arial" w:cs="Arial"/>
          <w:lang w:eastAsia="en-AU"/>
        </w:rPr>
        <w:t xml:space="preserve"> is</w:t>
      </w:r>
      <w:r w:rsidR="00494865">
        <w:rPr>
          <w:rFonts w:ascii="Arial" w:eastAsia="Times New Roman" w:hAnsi="Arial" w:cs="Arial"/>
          <w:lang w:eastAsia="en-AU"/>
        </w:rPr>
        <w:t xml:space="preserve"> constantly</w:t>
      </w:r>
      <w:r w:rsidR="00DF1527">
        <w:rPr>
          <w:rFonts w:ascii="Arial" w:eastAsia="Times New Roman" w:hAnsi="Arial" w:cs="Arial"/>
          <w:lang w:eastAsia="en-AU"/>
        </w:rPr>
        <w:t xml:space="preserve"> learning and adapt</w:t>
      </w:r>
      <w:r w:rsidR="00763F5D">
        <w:rPr>
          <w:rFonts w:ascii="Arial" w:eastAsia="Times New Roman" w:hAnsi="Arial" w:cs="Arial"/>
          <w:lang w:eastAsia="en-AU"/>
        </w:rPr>
        <w:t>ing</w:t>
      </w:r>
      <w:r w:rsidR="00DF1527">
        <w:rPr>
          <w:rFonts w:ascii="Arial" w:eastAsia="Times New Roman" w:hAnsi="Arial" w:cs="Arial"/>
          <w:lang w:eastAsia="en-AU"/>
        </w:rPr>
        <w:t xml:space="preserve"> to the needs</w:t>
      </w:r>
      <w:r w:rsidR="000B26D9">
        <w:rPr>
          <w:rFonts w:ascii="Arial" w:eastAsia="Times New Roman" w:hAnsi="Arial" w:cs="Arial"/>
          <w:lang w:eastAsia="en-AU"/>
        </w:rPr>
        <w:t xml:space="preserve"> and requirements</w:t>
      </w:r>
      <w:r w:rsidR="00DF1527">
        <w:rPr>
          <w:rFonts w:ascii="Arial" w:eastAsia="Times New Roman" w:hAnsi="Arial" w:cs="Arial"/>
          <w:lang w:eastAsia="en-AU"/>
        </w:rPr>
        <w:t xml:space="preserve"> of a changing industry</w:t>
      </w:r>
      <w:r w:rsidR="00DF1527" w:rsidRPr="008649CC">
        <w:rPr>
          <w:rFonts w:ascii="Arial" w:eastAsia="Times New Roman" w:hAnsi="Arial" w:cs="Arial"/>
          <w:lang w:eastAsia="en-AU"/>
        </w:rPr>
        <w:t>.</w:t>
      </w:r>
    </w:p>
    <w:p w14:paraId="7846AB47" w14:textId="47CB763F" w:rsidR="003401F4" w:rsidRPr="008649CC" w:rsidRDefault="00AB1F0E" w:rsidP="008649CC">
      <w:pPr>
        <w:spacing w:before="120" w:after="0"/>
        <w:jc w:val="both"/>
        <w:rPr>
          <w:rFonts w:ascii="Arial" w:eastAsia="Times New Roman" w:hAnsi="Arial" w:cs="Arial"/>
          <w:lang w:eastAsia="en-AU"/>
        </w:rPr>
      </w:pPr>
      <w:r w:rsidRPr="008649CC">
        <w:rPr>
          <w:rFonts w:ascii="Arial" w:eastAsia="Times New Roman" w:hAnsi="Arial" w:cs="Arial"/>
          <w:lang w:eastAsia="en-AU"/>
        </w:rPr>
        <w:t xml:space="preserve">Since inception the company has grown from strength to strength, </w:t>
      </w:r>
      <w:r>
        <w:rPr>
          <w:rFonts w:ascii="Arial" w:eastAsia="Times New Roman" w:hAnsi="Arial" w:cs="Arial"/>
          <w:lang w:eastAsia="en-AU"/>
        </w:rPr>
        <w:t xml:space="preserve">not only </w:t>
      </w:r>
      <w:r w:rsidRPr="008649CC">
        <w:rPr>
          <w:rFonts w:ascii="Arial" w:eastAsia="Times New Roman" w:hAnsi="Arial" w:cs="Arial"/>
          <w:lang w:eastAsia="en-AU"/>
        </w:rPr>
        <w:t xml:space="preserve">servicing clients based locally </w:t>
      </w:r>
      <w:r>
        <w:rPr>
          <w:rFonts w:ascii="Arial" w:eastAsia="Times New Roman" w:hAnsi="Arial" w:cs="Arial"/>
          <w:lang w:eastAsia="en-AU"/>
        </w:rPr>
        <w:t>and</w:t>
      </w:r>
      <w:r w:rsidRPr="008649CC">
        <w:rPr>
          <w:rFonts w:ascii="Arial" w:eastAsia="Times New Roman" w:hAnsi="Arial" w:cs="Arial"/>
          <w:lang w:eastAsia="en-AU"/>
        </w:rPr>
        <w:t xml:space="preserve"> interstate but also internationally.</w:t>
      </w:r>
      <w:r>
        <w:rPr>
          <w:rFonts w:ascii="Arial" w:eastAsia="Times New Roman" w:hAnsi="Arial" w:cs="Arial"/>
          <w:lang w:eastAsia="en-AU"/>
        </w:rPr>
        <w:t xml:space="preserve"> For this reason, t</w:t>
      </w:r>
      <w:r w:rsidR="003401F4" w:rsidRPr="008649CC">
        <w:rPr>
          <w:rFonts w:ascii="Arial" w:eastAsia="Times New Roman" w:hAnsi="Arial" w:cs="Arial"/>
          <w:lang w:eastAsia="en-AU"/>
        </w:rPr>
        <w:t xml:space="preserve">he company, although based in Adelaide, South Australia, can offer </w:t>
      </w:r>
      <w:r w:rsidR="00C20F35">
        <w:rPr>
          <w:rFonts w:ascii="Arial" w:eastAsia="Times New Roman" w:hAnsi="Arial" w:cs="Arial"/>
          <w:lang w:eastAsia="en-AU"/>
        </w:rPr>
        <w:t xml:space="preserve">a full range of </w:t>
      </w:r>
      <w:r w:rsidR="003401F4" w:rsidRPr="008649CC">
        <w:rPr>
          <w:rFonts w:ascii="Arial" w:eastAsia="Times New Roman" w:hAnsi="Arial" w:cs="Arial"/>
          <w:lang w:eastAsia="en-AU"/>
        </w:rPr>
        <w:t>services</w:t>
      </w:r>
      <w:r w:rsidR="00C20F35">
        <w:rPr>
          <w:rFonts w:ascii="Arial" w:eastAsia="Times New Roman" w:hAnsi="Arial" w:cs="Arial"/>
          <w:lang w:eastAsia="en-AU"/>
        </w:rPr>
        <w:t xml:space="preserve"> </w:t>
      </w:r>
      <w:r w:rsidR="00F27BF3">
        <w:rPr>
          <w:rFonts w:ascii="Arial" w:eastAsia="Times New Roman" w:hAnsi="Arial" w:cs="Arial"/>
          <w:lang w:eastAsia="en-AU"/>
        </w:rPr>
        <w:t>to</w:t>
      </w:r>
      <w:r w:rsidR="003401F4" w:rsidRPr="008649CC">
        <w:rPr>
          <w:rFonts w:ascii="Arial" w:eastAsia="Times New Roman" w:hAnsi="Arial" w:cs="Arial"/>
          <w:lang w:eastAsia="en-AU"/>
        </w:rPr>
        <w:t xml:space="preserve"> not only all ports and locations </w:t>
      </w:r>
      <w:r w:rsidR="00640426">
        <w:rPr>
          <w:rFonts w:ascii="Arial" w:eastAsia="Times New Roman" w:hAnsi="Arial" w:cs="Arial"/>
          <w:lang w:eastAsia="en-AU"/>
        </w:rPr>
        <w:t>with</w:t>
      </w:r>
      <w:r w:rsidR="003401F4" w:rsidRPr="008649CC">
        <w:rPr>
          <w:rFonts w:ascii="Arial" w:eastAsia="Times New Roman" w:hAnsi="Arial" w:cs="Arial"/>
          <w:lang w:eastAsia="en-AU"/>
        </w:rPr>
        <w:t xml:space="preserve">in South Australia, but also </w:t>
      </w:r>
      <w:r w:rsidR="00122226">
        <w:rPr>
          <w:rFonts w:ascii="Arial" w:eastAsia="Times New Roman" w:hAnsi="Arial" w:cs="Arial"/>
          <w:lang w:eastAsia="en-AU"/>
        </w:rPr>
        <w:t>throughout</w:t>
      </w:r>
      <w:r w:rsidR="00122226" w:rsidRPr="008649CC">
        <w:rPr>
          <w:rFonts w:ascii="Arial" w:eastAsia="Times New Roman" w:hAnsi="Arial" w:cs="Arial"/>
          <w:lang w:eastAsia="en-AU"/>
        </w:rPr>
        <w:t xml:space="preserve"> </w:t>
      </w:r>
      <w:r w:rsidR="003401F4" w:rsidRPr="008649CC">
        <w:rPr>
          <w:rFonts w:ascii="Arial" w:eastAsia="Times New Roman" w:hAnsi="Arial" w:cs="Arial"/>
          <w:lang w:eastAsia="en-AU"/>
        </w:rPr>
        <w:t>Australia and abroad.</w:t>
      </w:r>
      <w:r w:rsidR="00C20F35">
        <w:rPr>
          <w:rFonts w:ascii="Arial" w:eastAsia="Times New Roman" w:hAnsi="Arial" w:cs="Arial"/>
          <w:lang w:eastAsia="en-AU"/>
        </w:rPr>
        <w:t xml:space="preserve"> </w:t>
      </w:r>
    </w:p>
    <w:p w14:paraId="260B3055" w14:textId="1FC4599B" w:rsidR="003401F4" w:rsidRPr="008649CC" w:rsidRDefault="003401F4" w:rsidP="008B1F66">
      <w:pPr>
        <w:spacing w:before="120" w:after="0"/>
        <w:jc w:val="both"/>
        <w:rPr>
          <w:rFonts w:ascii="Arial" w:eastAsia="Times New Roman" w:hAnsi="Arial" w:cs="Arial"/>
          <w:lang w:eastAsia="en-AU"/>
        </w:rPr>
      </w:pPr>
      <w:r w:rsidRPr="008649CC">
        <w:rPr>
          <w:rFonts w:ascii="Arial" w:eastAsia="Times New Roman" w:hAnsi="Arial" w:cs="Arial"/>
          <w:lang w:eastAsia="en-AU"/>
        </w:rPr>
        <w:t>Sergio Mensitieri (son-in-law of Captain Aniello (Nello) Magliulo) has been with Faro Marine Services since February 2013 and was promoted to Operations Manager early in 2016.</w:t>
      </w:r>
      <w:r w:rsidR="00AB1F0E">
        <w:rPr>
          <w:rFonts w:ascii="Arial" w:eastAsia="Times New Roman" w:hAnsi="Arial" w:cs="Arial"/>
          <w:lang w:eastAsia="en-AU"/>
        </w:rPr>
        <w:t xml:space="preserve"> </w:t>
      </w:r>
      <w:r w:rsidRPr="008649CC">
        <w:rPr>
          <w:rFonts w:ascii="Arial" w:eastAsia="Times New Roman" w:hAnsi="Arial" w:cs="Arial"/>
          <w:lang w:eastAsia="en-AU"/>
        </w:rPr>
        <w:t xml:space="preserve">Sergio has taken over as Principal and Director of </w:t>
      </w:r>
      <w:r w:rsidR="00CD2BDB">
        <w:rPr>
          <w:rFonts w:ascii="Arial" w:eastAsia="Times New Roman" w:hAnsi="Arial" w:cs="Arial"/>
          <w:lang w:eastAsia="en-AU"/>
        </w:rPr>
        <w:t xml:space="preserve">Operations for </w:t>
      </w:r>
      <w:r w:rsidRPr="008649CC">
        <w:rPr>
          <w:rFonts w:ascii="Arial" w:eastAsia="Times New Roman" w:hAnsi="Arial" w:cs="Arial"/>
          <w:lang w:eastAsia="en-AU"/>
        </w:rPr>
        <w:t xml:space="preserve">Faro Marine Services effective 1st July </w:t>
      </w:r>
      <w:r w:rsidR="008B1F66" w:rsidRPr="008B1F66">
        <w:rPr>
          <w:rFonts w:ascii="Arial" w:eastAsia="Times New Roman" w:hAnsi="Arial" w:cs="Arial"/>
          <w:lang w:eastAsia="en-AU"/>
        </w:rPr>
        <w:t>2019, with Captain Nello retiring but providing ongoing support for the business</w:t>
      </w:r>
      <w:r w:rsidR="00E34FD8">
        <w:rPr>
          <w:rFonts w:ascii="Arial" w:eastAsia="Times New Roman" w:hAnsi="Arial" w:cs="Arial"/>
          <w:lang w:eastAsia="en-AU"/>
        </w:rPr>
        <w:t xml:space="preserve"> </w:t>
      </w:r>
      <w:r w:rsidR="008B1F66" w:rsidRPr="008B1F66">
        <w:rPr>
          <w:rFonts w:ascii="Arial" w:eastAsia="Times New Roman" w:hAnsi="Arial" w:cs="Arial"/>
          <w:lang w:eastAsia="en-AU"/>
        </w:rPr>
        <w:t>in his role as expert marine consultant.</w:t>
      </w:r>
    </w:p>
    <w:p w14:paraId="526A0F41" w14:textId="71787558" w:rsidR="00F77CF1" w:rsidRDefault="003401F4" w:rsidP="008649CC">
      <w:pPr>
        <w:spacing w:before="120" w:after="0"/>
        <w:jc w:val="both"/>
        <w:rPr>
          <w:rFonts w:ascii="Arial" w:eastAsia="Times New Roman" w:hAnsi="Arial" w:cs="Arial"/>
          <w:lang w:eastAsia="en-AU"/>
        </w:rPr>
      </w:pPr>
      <w:r w:rsidRPr="008649CC">
        <w:rPr>
          <w:rFonts w:ascii="Arial" w:eastAsia="Times New Roman" w:hAnsi="Arial" w:cs="Arial"/>
          <w:lang w:eastAsia="en-AU"/>
        </w:rPr>
        <w:t xml:space="preserve">The business aims to maintain </w:t>
      </w:r>
      <w:r w:rsidR="006270ED">
        <w:rPr>
          <w:rFonts w:ascii="Arial" w:eastAsia="Times New Roman" w:hAnsi="Arial" w:cs="Arial"/>
          <w:lang w:eastAsia="en-AU"/>
        </w:rPr>
        <w:t xml:space="preserve">its </w:t>
      </w:r>
      <w:r w:rsidRPr="008649CC">
        <w:rPr>
          <w:rFonts w:ascii="Arial" w:eastAsia="Times New Roman" w:hAnsi="Arial" w:cs="Arial"/>
          <w:lang w:eastAsia="en-AU"/>
        </w:rPr>
        <w:t>strong family-based connections</w:t>
      </w:r>
      <w:r w:rsidR="004F3752">
        <w:rPr>
          <w:rFonts w:ascii="Arial" w:eastAsia="Times New Roman" w:hAnsi="Arial" w:cs="Arial"/>
          <w:lang w:eastAsia="en-AU"/>
        </w:rPr>
        <w:t>,</w:t>
      </w:r>
      <w:r w:rsidRPr="008649CC">
        <w:rPr>
          <w:rFonts w:ascii="Arial" w:eastAsia="Times New Roman" w:hAnsi="Arial" w:cs="Arial"/>
          <w:lang w:eastAsia="en-AU"/>
        </w:rPr>
        <w:t xml:space="preserve"> </w:t>
      </w:r>
      <w:r w:rsidR="00902B28">
        <w:rPr>
          <w:rFonts w:ascii="Arial" w:eastAsia="Times New Roman" w:hAnsi="Arial" w:cs="Arial"/>
          <w:lang w:eastAsia="en-AU"/>
        </w:rPr>
        <w:t xml:space="preserve">with </w:t>
      </w:r>
      <w:r w:rsidR="007549A1">
        <w:rPr>
          <w:rFonts w:ascii="Arial" w:eastAsia="Times New Roman" w:hAnsi="Arial" w:cs="Arial"/>
          <w:lang w:eastAsia="en-AU"/>
        </w:rPr>
        <w:t>Paula Mensitier</w:t>
      </w:r>
      <w:r w:rsidR="00FC4C1C">
        <w:rPr>
          <w:rFonts w:ascii="Arial" w:eastAsia="Times New Roman" w:hAnsi="Arial" w:cs="Arial"/>
          <w:lang w:eastAsia="en-AU"/>
        </w:rPr>
        <w:t>i (Captain Nello’s daughter) holding the Director o</w:t>
      </w:r>
      <w:r w:rsidR="00AB1F0E">
        <w:rPr>
          <w:rFonts w:ascii="Arial" w:eastAsia="Times New Roman" w:hAnsi="Arial" w:cs="Arial"/>
          <w:lang w:eastAsia="en-AU"/>
        </w:rPr>
        <w:t>f</w:t>
      </w:r>
      <w:r w:rsidR="00FC4C1C">
        <w:rPr>
          <w:rFonts w:ascii="Arial" w:eastAsia="Times New Roman" w:hAnsi="Arial" w:cs="Arial"/>
          <w:lang w:eastAsia="en-AU"/>
        </w:rPr>
        <w:t xml:space="preserve"> Business role </w:t>
      </w:r>
      <w:r w:rsidR="00AB1F0E">
        <w:rPr>
          <w:rFonts w:ascii="Arial" w:eastAsia="Times New Roman" w:hAnsi="Arial" w:cs="Arial"/>
          <w:lang w:eastAsia="en-AU"/>
        </w:rPr>
        <w:t>as well as</w:t>
      </w:r>
      <w:r w:rsidR="00FC4C1C">
        <w:rPr>
          <w:rFonts w:ascii="Arial" w:eastAsia="Times New Roman" w:hAnsi="Arial" w:cs="Arial"/>
          <w:lang w:eastAsia="en-AU"/>
        </w:rPr>
        <w:t xml:space="preserve"> </w:t>
      </w:r>
      <w:r w:rsidR="006270ED">
        <w:rPr>
          <w:rFonts w:ascii="Arial" w:eastAsia="Times New Roman" w:hAnsi="Arial" w:cs="Arial"/>
          <w:lang w:eastAsia="en-AU"/>
        </w:rPr>
        <w:t xml:space="preserve">fully utilising </w:t>
      </w:r>
      <w:r w:rsidRPr="008649CC">
        <w:rPr>
          <w:rFonts w:ascii="Arial" w:eastAsia="Times New Roman" w:hAnsi="Arial" w:cs="Arial"/>
          <w:lang w:eastAsia="en-AU"/>
        </w:rPr>
        <w:t>Captain Nello's extensive knowledge with more than 40 years in the industry</w:t>
      </w:r>
      <w:r w:rsidR="00DF1527">
        <w:rPr>
          <w:rFonts w:ascii="Arial" w:eastAsia="Times New Roman" w:hAnsi="Arial" w:cs="Arial"/>
          <w:lang w:eastAsia="en-AU"/>
        </w:rPr>
        <w:t>.</w:t>
      </w:r>
    </w:p>
    <w:p w14:paraId="75B08FED" w14:textId="2E282203" w:rsidR="004704AD" w:rsidRDefault="004704AD" w:rsidP="00241861">
      <w:pPr>
        <w:spacing w:before="120" w:after="0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Faro Marine Services </w:t>
      </w:r>
      <w:r w:rsidR="0042718E">
        <w:rPr>
          <w:rFonts w:ascii="Arial" w:eastAsia="Times New Roman" w:hAnsi="Arial" w:cs="Arial"/>
          <w:lang w:eastAsia="en-AU"/>
        </w:rPr>
        <w:t>is</w:t>
      </w:r>
      <w:r>
        <w:rPr>
          <w:rFonts w:ascii="Arial" w:eastAsia="Times New Roman" w:hAnsi="Arial" w:cs="Arial"/>
          <w:lang w:eastAsia="en-AU"/>
        </w:rPr>
        <w:t xml:space="preserve"> </w:t>
      </w:r>
      <w:r w:rsidR="00B64F26">
        <w:rPr>
          <w:rFonts w:ascii="Arial" w:eastAsia="Times New Roman" w:hAnsi="Arial" w:cs="Arial"/>
          <w:lang w:eastAsia="en-AU"/>
        </w:rPr>
        <w:t>ISO</w:t>
      </w:r>
      <w:r w:rsidR="00F77CF1" w:rsidRPr="00241861">
        <w:rPr>
          <w:rFonts w:ascii="Arial" w:eastAsia="Times New Roman" w:hAnsi="Arial" w:cs="Arial"/>
          <w:lang w:eastAsia="en-AU"/>
        </w:rPr>
        <w:t xml:space="preserve"> 9001:2015 </w:t>
      </w:r>
      <w:r w:rsidR="0042718E">
        <w:rPr>
          <w:rFonts w:ascii="Arial" w:eastAsia="Times New Roman" w:hAnsi="Arial" w:cs="Arial"/>
          <w:lang w:eastAsia="en-AU"/>
        </w:rPr>
        <w:t>a</w:t>
      </w:r>
      <w:r w:rsidR="00F77CF1" w:rsidRPr="00241861">
        <w:rPr>
          <w:rFonts w:ascii="Arial" w:eastAsia="Times New Roman" w:hAnsi="Arial" w:cs="Arial"/>
          <w:lang w:eastAsia="en-AU"/>
        </w:rPr>
        <w:t>ccredite</w:t>
      </w:r>
      <w:r w:rsidR="00344FF8">
        <w:rPr>
          <w:rFonts w:ascii="Arial" w:eastAsia="Times New Roman" w:hAnsi="Arial" w:cs="Arial"/>
          <w:lang w:eastAsia="en-AU"/>
        </w:rPr>
        <w:t>d</w:t>
      </w:r>
      <w:r w:rsidR="0042718E">
        <w:rPr>
          <w:rFonts w:ascii="Arial" w:eastAsia="Times New Roman" w:hAnsi="Arial" w:cs="Arial"/>
          <w:lang w:eastAsia="en-AU"/>
        </w:rPr>
        <w:t>.</w:t>
      </w:r>
    </w:p>
    <w:p w14:paraId="00326B95" w14:textId="77777777" w:rsidR="003C252B" w:rsidRPr="008649CC" w:rsidRDefault="003C252B" w:rsidP="000A69C1">
      <w:pPr>
        <w:spacing w:before="120" w:after="0"/>
        <w:jc w:val="center"/>
        <w:rPr>
          <w:rFonts w:ascii="Arial" w:eastAsia="Times New Roman" w:hAnsi="Arial" w:cs="Arial"/>
          <w:lang w:eastAsia="en-AU"/>
        </w:rPr>
      </w:pPr>
    </w:p>
    <w:p w14:paraId="74FEF1D1" w14:textId="1F5F1F61" w:rsidR="00E5436B" w:rsidRPr="008649CC" w:rsidRDefault="00E5436B" w:rsidP="008649CC">
      <w:pPr>
        <w:spacing w:before="120"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8649CC">
        <w:rPr>
          <w:rFonts w:ascii="Arial" w:hAnsi="Arial" w:cs="Arial"/>
          <w:b/>
          <w:bCs/>
          <w:sz w:val="32"/>
          <w:szCs w:val="32"/>
        </w:rPr>
        <w:t>Services</w:t>
      </w:r>
    </w:p>
    <w:p w14:paraId="695FEC85" w14:textId="4AB0B422" w:rsidR="003401F4" w:rsidRPr="003401F4" w:rsidRDefault="003401F4" w:rsidP="008649CC">
      <w:pPr>
        <w:shd w:val="clear" w:color="auto" w:fill="FFFFFF"/>
        <w:spacing w:before="120" w:after="105" w:line="240" w:lineRule="auto"/>
        <w:textAlignment w:val="baseline"/>
        <w:rPr>
          <w:rFonts w:ascii="Arial" w:eastAsia="Times New Roman" w:hAnsi="Arial" w:cs="Arial"/>
          <w:color w:val="1E1E1E"/>
          <w:lang w:eastAsia="en-AU"/>
        </w:rPr>
      </w:pPr>
      <w:r w:rsidRPr="003401F4">
        <w:rPr>
          <w:rFonts w:ascii="Arial" w:eastAsia="Times New Roman" w:hAnsi="Arial" w:cs="Arial"/>
          <w:color w:val="1E1E1E"/>
          <w:lang w:eastAsia="en-AU"/>
        </w:rPr>
        <w:t>The following services are conducted under Faro Marine Services Terms and Conditions which can</w:t>
      </w:r>
      <w:r w:rsidR="00D4575A">
        <w:rPr>
          <w:rFonts w:ascii="Arial" w:eastAsia="Times New Roman" w:hAnsi="Arial" w:cs="Arial"/>
          <w:color w:val="1E1E1E"/>
          <w:lang w:eastAsia="en-AU"/>
        </w:rPr>
        <w:t xml:space="preserve"> be</w:t>
      </w:r>
      <w:r w:rsidRPr="003401F4">
        <w:rPr>
          <w:rFonts w:ascii="Arial" w:eastAsia="Times New Roman" w:hAnsi="Arial" w:cs="Arial"/>
          <w:color w:val="1E1E1E"/>
          <w:lang w:eastAsia="en-AU"/>
        </w:rPr>
        <w:t xml:space="preserve"> made available on request:</w:t>
      </w:r>
    </w:p>
    <w:p w14:paraId="7946EF98" w14:textId="77777777" w:rsidR="00487252" w:rsidRDefault="00487252" w:rsidP="00487252">
      <w:pPr>
        <w:numPr>
          <w:ilvl w:val="0"/>
          <w:numId w:val="6"/>
        </w:num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222222"/>
          <w:lang w:eastAsia="en-AU"/>
        </w:rPr>
      </w:pPr>
      <w:r>
        <w:rPr>
          <w:rFonts w:ascii="Arial" w:eastAsia="Times New Roman" w:hAnsi="Arial" w:cs="Arial"/>
          <w:color w:val="222222"/>
          <w:lang w:eastAsia="en-AU"/>
        </w:rPr>
        <w:t>Authorised Officer BVAR Surveys</w:t>
      </w:r>
    </w:p>
    <w:p w14:paraId="31629793" w14:textId="77777777" w:rsidR="00487252" w:rsidRDefault="00487252" w:rsidP="00487252">
      <w:pPr>
        <w:numPr>
          <w:ilvl w:val="0"/>
          <w:numId w:val="6"/>
        </w:num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222222"/>
          <w:lang w:eastAsia="en-AU"/>
        </w:rPr>
      </w:pPr>
      <w:r>
        <w:rPr>
          <w:rFonts w:ascii="Arial" w:eastAsia="Times New Roman" w:hAnsi="Arial" w:cs="Arial"/>
          <w:color w:val="222222"/>
          <w:lang w:eastAsia="en-AU"/>
        </w:rPr>
        <w:t>Grain Surveys</w:t>
      </w:r>
    </w:p>
    <w:p w14:paraId="2E5DB7E6" w14:textId="77777777" w:rsidR="00487252" w:rsidRDefault="00487252" w:rsidP="00487252">
      <w:pPr>
        <w:numPr>
          <w:ilvl w:val="0"/>
          <w:numId w:val="6"/>
        </w:num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222222"/>
          <w:lang w:eastAsia="en-AU"/>
        </w:rPr>
      </w:pPr>
      <w:r>
        <w:rPr>
          <w:rFonts w:ascii="Arial" w:eastAsia="Times New Roman" w:hAnsi="Arial" w:cs="Arial"/>
          <w:color w:val="222222"/>
          <w:lang w:eastAsia="en-AU"/>
        </w:rPr>
        <w:t>Hatch Cover (Hose &amp; Chalk) Testing</w:t>
      </w:r>
    </w:p>
    <w:p w14:paraId="5C64AFB2" w14:textId="77777777" w:rsidR="00487252" w:rsidRDefault="00487252" w:rsidP="00487252">
      <w:pPr>
        <w:numPr>
          <w:ilvl w:val="0"/>
          <w:numId w:val="6"/>
        </w:num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222222"/>
          <w:lang w:eastAsia="en-AU"/>
        </w:rPr>
      </w:pPr>
      <w:r>
        <w:rPr>
          <w:rFonts w:ascii="Arial" w:eastAsia="Times New Roman" w:hAnsi="Arial" w:cs="Arial"/>
          <w:color w:val="222222"/>
          <w:lang w:eastAsia="en-AU"/>
        </w:rPr>
        <w:t>Hatch sealing (Watertightness and security) Surveys</w:t>
      </w:r>
    </w:p>
    <w:p w14:paraId="1DB521E6" w14:textId="77777777" w:rsidR="00487252" w:rsidRDefault="00487252" w:rsidP="00487252">
      <w:pPr>
        <w:numPr>
          <w:ilvl w:val="0"/>
          <w:numId w:val="6"/>
        </w:num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222222"/>
          <w:lang w:eastAsia="en-AU"/>
        </w:rPr>
      </w:pPr>
      <w:r>
        <w:rPr>
          <w:rFonts w:ascii="Arial" w:eastAsia="Times New Roman" w:hAnsi="Arial" w:cs="Arial"/>
          <w:color w:val="222222"/>
          <w:lang w:eastAsia="en-AU"/>
        </w:rPr>
        <w:t>Hold and Tank Cleanliness Surveys</w:t>
      </w:r>
    </w:p>
    <w:p w14:paraId="48E22D0D" w14:textId="77777777" w:rsidR="00487252" w:rsidRDefault="00487252" w:rsidP="00487252">
      <w:pPr>
        <w:numPr>
          <w:ilvl w:val="0"/>
          <w:numId w:val="6"/>
        </w:num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222222"/>
          <w:lang w:eastAsia="en-AU"/>
        </w:rPr>
      </w:pPr>
      <w:r>
        <w:rPr>
          <w:rFonts w:ascii="Arial" w:eastAsia="Times New Roman" w:hAnsi="Arial" w:cs="Arial"/>
          <w:color w:val="222222"/>
          <w:lang w:eastAsia="en-AU"/>
        </w:rPr>
        <w:t>On/Off Hire Condition Surveys</w:t>
      </w:r>
    </w:p>
    <w:p w14:paraId="27E723EA" w14:textId="77777777" w:rsidR="00487252" w:rsidRDefault="00487252" w:rsidP="00487252">
      <w:pPr>
        <w:numPr>
          <w:ilvl w:val="0"/>
          <w:numId w:val="6"/>
        </w:num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222222"/>
          <w:lang w:eastAsia="en-AU"/>
        </w:rPr>
      </w:pPr>
      <w:r>
        <w:rPr>
          <w:rFonts w:ascii="Arial" w:eastAsia="Times New Roman" w:hAnsi="Arial" w:cs="Arial"/>
          <w:color w:val="222222"/>
          <w:lang w:eastAsia="en-AU"/>
        </w:rPr>
        <w:t>Bunker Surveys</w:t>
      </w:r>
    </w:p>
    <w:p w14:paraId="695999D4" w14:textId="77777777" w:rsidR="00487252" w:rsidRDefault="00487252" w:rsidP="00487252">
      <w:pPr>
        <w:numPr>
          <w:ilvl w:val="0"/>
          <w:numId w:val="6"/>
        </w:num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222222"/>
          <w:lang w:eastAsia="en-AU"/>
        </w:rPr>
      </w:pPr>
      <w:r>
        <w:rPr>
          <w:rFonts w:ascii="Arial" w:eastAsia="Times New Roman" w:hAnsi="Arial" w:cs="Arial"/>
          <w:color w:val="222222"/>
          <w:lang w:eastAsia="en-AU"/>
        </w:rPr>
        <w:t>Draught Surveys</w:t>
      </w:r>
    </w:p>
    <w:p w14:paraId="2D6F4158" w14:textId="77777777" w:rsidR="00487252" w:rsidRDefault="00487252" w:rsidP="00487252">
      <w:pPr>
        <w:numPr>
          <w:ilvl w:val="0"/>
          <w:numId w:val="6"/>
        </w:num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222222"/>
          <w:lang w:eastAsia="en-AU"/>
        </w:rPr>
      </w:pPr>
      <w:r>
        <w:rPr>
          <w:rFonts w:ascii="Arial" w:eastAsia="Times New Roman" w:hAnsi="Arial" w:cs="Arial"/>
          <w:color w:val="222222"/>
          <w:lang w:eastAsia="en-AU"/>
        </w:rPr>
        <w:t>Lashing/Securing Surveys</w:t>
      </w:r>
    </w:p>
    <w:p w14:paraId="202A92F4" w14:textId="77777777" w:rsidR="00487252" w:rsidRDefault="00487252" w:rsidP="00487252">
      <w:pPr>
        <w:numPr>
          <w:ilvl w:val="0"/>
          <w:numId w:val="6"/>
        </w:num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222222"/>
          <w:lang w:eastAsia="en-AU"/>
        </w:rPr>
      </w:pPr>
      <w:r>
        <w:rPr>
          <w:rFonts w:ascii="Arial" w:eastAsia="Times New Roman" w:hAnsi="Arial" w:cs="Arial"/>
          <w:color w:val="222222"/>
          <w:lang w:eastAsia="en-AU"/>
        </w:rPr>
        <w:lastRenderedPageBreak/>
        <w:t>Cargo Measurement Surveys</w:t>
      </w:r>
    </w:p>
    <w:p w14:paraId="3305774A" w14:textId="77777777" w:rsidR="00384DBE" w:rsidRDefault="00384DBE" w:rsidP="00384DBE">
      <w:pPr>
        <w:numPr>
          <w:ilvl w:val="0"/>
          <w:numId w:val="6"/>
        </w:num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222222"/>
          <w:lang w:eastAsia="en-AU"/>
        </w:rPr>
      </w:pPr>
      <w:r>
        <w:rPr>
          <w:rFonts w:ascii="Arial" w:eastAsia="Times New Roman" w:hAnsi="Arial" w:cs="Arial"/>
          <w:color w:val="222222"/>
          <w:lang w:eastAsia="en-AU"/>
        </w:rPr>
        <w:t>Pre-purchase Surveys</w:t>
      </w:r>
    </w:p>
    <w:p w14:paraId="1C546725" w14:textId="2AC25120" w:rsidR="00487252" w:rsidRDefault="00487252" w:rsidP="00487252">
      <w:pPr>
        <w:numPr>
          <w:ilvl w:val="0"/>
          <w:numId w:val="6"/>
        </w:num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222222"/>
          <w:lang w:eastAsia="en-AU"/>
        </w:rPr>
      </w:pPr>
      <w:r>
        <w:rPr>
          <w:rFonts w:ascii="Arial" w:eastAsia="Times New Roman" w:hAnsi="Arial" w:cs="Arial"/>
          <w:color w:val="222222"/>
          <w:lang w:eastAsia="en-AU"/>
        </w:rPr>
        <w:t>Cargo Condition Surveys</w:t>
      </w:r>
    </w:p>
    <w:p w14:paraId="5924D5FC" w14:textId="7BAEF53D" w:rsidR="00487252" w:rsidRDefault="00487252" w:rsidP="00487252">
      <w:pPr>
        <w:numPr>
          <w:ilvl w:val="0"/>
          <w:numId w:val="6"/>
        </w:num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222222"/>
          <w:lang w:eastAsia="en-AU"/>
        </w:rPr>
      </w:pPr>
      <w:r>
        <w:rPr>
          <w:rFonts w:ascii="Arial" w:eastAsia="Times New Roman" w:hAnsi="Arial" w:cs="Arial"/>
          <w:color w:val="222222"/>
          <w:lang w:eastAsia="en-AU"/>
        </w:rPr>
        <w:t>Container Condition Surveys</w:t>
      </w:r>
    </w:p>
    <w:p w14:paraId="02032358" w14:textId="7E973DBB" w:rsidR="00A51DAE" w:rsidRDefault="00A51DAE" w:rsidP="00487252">
      <w:pPr>
        <w:numPr>
          <w:ilvl w:val="0"/>
          <w:numId w:val="6"/>
        </w:num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222222"/>
          <w:lang w:eastAsia="en-AU"/>
        </w:rPr>
      </w:pPr>
      <w:r>
        <w:rPr>
          <w:rFonts w:ascii="Arial" w:eastAsia="Times New Roman" w:hAnsi="Arial" w:cs="Arial"/>
          <w:color w:val="222222"/>
          <w:lang w:eastAsia="en-AU"/>
        </w:rPr>
        <w:t>Ship Condition Surveys</w:t>
      </w:r>
    </w:p>
    <w:p w14:paraId="7532044D" w14:textId="77777777" w:rsidR="00487252" w:rsidRDefault="00487252" w:rsidP="00487252">
      <w:pPr>
        <w:pStyle w:val="ListParagraph"/>
        <w:numPr>
          <w:ilvl w:val="0"/>
          <w:numId w:val="6"/>
        </w:num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222222"/>
          <w:lang w:eastAsia="en-AU"/>
        </w:rPr>
      </w:pPr>
      <w:r>
        <w:rPr>
          <w:rFonts w:ascii="Arial" w:eastAsia="Times New Roman" w:hAnsi="Arial" w:cs="Arial"/>
          <w:color w:val="222222"/>
          <w:lang w:eastAsia="en-AU"/>
        </w:rPr>
        <w:t>Bulk and Liquid Cargo Sampling</w:t>
      </w:r>
    </w:p>
    <w:p w14:paraId="1ADC036C" w14:textId="77777777" w:rsidR="00487252" w:rsidRDefault="00487252" w:rsidP="00487252">
      <w:pPr>
        <w:numPr>
          <w:ilvl w:val="0"/>
          <w:numId w:val="6"/>
        </w:num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222222"/>
          <w:lang w:eastAsia="en-AU"/>
        </w:rPr>
      </w:pPr>
      <w:r>
        <w:rPr>
          <w:rFonts w:ascii="Arial" w:eastAsia="Times New Roman" w:hAnsi="Arial" w:cs="Arial"/>
          <w:color w:val="222222"/>
          <w:lang w:eastAsia="en-AU"/>
        </w:rPr>
        <w:t>Loadmaster/Cargo Superintendence</w:t>
      </w:r>
    </w:p>
    <w:p w14:paraId="057C0D0C" w14:textId="77777777" w:rsidR="00487252" w:rsidRDefault="00487252" w:rsidP="00487252">
      <w:pPr>
        <w:numPr>
          <w:ilvl w:val="0"/>
          <w:numId w:val="6"/>
        </w:num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222222"/>
          <w:lang w:eastAsia="en-AU"/>
        </w:rPr>
      </w:pPr>
      <w:r>
        <w:rPr>
          <w:rFonts w:ascii="Arial" w:eastAsia="Times New Roman" w:hAnsi="Arial" w:cs="Arial"/>
          <w:color w:val="222222"/>
          <w:lang w:eastAsia="en-AU"/>
        </w:rPr>
        <w:t>P&amp;I (Protection &amp; Indemnity) Surveys and Investigations</w:t>
      </w:r>
    </w:p>
    <w:p w14:paraId="030D2B6D" w14:textId="77777777" w:rsidR="00487252" w:rsidRDefault="00487252" w:rsidP="00487252">
      <w:pPr>
        <w:numPr>
          <w:ilvl w:val="0"/>
          <w:numId w:val="6"/>
        </w:num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222222"/>
          <w:lang w:eastAsia="en-AU"/>
        </w:rPr>
      </w:pPr>
      <w:r>
        <w:rPr>
          <w:rFonts w:ascii="Arial" w:eastAsia="Times New Roman" w:hAnsi="Arial" w:cs="Arial"/>
          <w:color w:val="222222"/>
          <w:lang w:eastAsia="en-AU"/>
        </w:rPr>
        <w:t>Supercargo and Shipping Superintendence</w:t>
      </w:r>
    </w:p>
    <w:p w14:paraId="2B47B291" w14:textId="77777777" w:rsidR="00487252" w:rsidRDefault="00487252" w:rsidP="00487252">
      <w:pPr>
        <w:numPr>
          <w:ilvl w:val="0"/>
          <w:numId w:val="6"/>
        </w:num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222222"/>
          <w:lang w:eastAsia="en-AU"/>
        </w:rPr>
      </w:pPr>
      <w:r>
        <w:rPr>
          <w:rFonts w:ascii="Arial" w:eastAsia="Times New Roman" w:hAnsi="Arial" w:cs="Arial"/>
          <w:color w:val="222222"/>
          <w:lang w:eastAsia="en-AU"/>
        </w:rPr>
        <w:t>Stockpile Measurement &amp; Quantity Assessment</w:t>
      </w:r>
    </w:p>
    <w:p w14:paraId="789A2078" w14:textId="77777777" w:rsidR="00487252" w:rsidRDefault="00487252" w:rsidP="00487252">
      <w:pPr>
        <w:numPr>
          <w:ilvl w:val="0"/>
          <w:numId w:val="6"/>
        </w:num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222222"/>
          <w:lang w:eastAsia="en-AU"/>
        </w:rPr>
      </w:pPr>
      <w:r>
        <w:rPr>
          <w:rFonts w:ascii="Arial" w:eastAsia="Times New Roman" w:hAnsi="Arial" w:cs="Arial"/>
          <w:color w:val="222222"/>
          <w:lang w:eastAsia="en-AU"/>
        </w:rPr>
        <w:t>Marine Surveyor Training (Cert IV accredited)</w:t>
      </w:r>
    </w:p>
    <w:p w14:paraId="6C021E59" w14:textId="77777777" w:rsidR="00C54F99" w:rsidRPr="000A69C1" w:rsidRDefault="00C54F99" w:rsidP="008649CC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A7B47BF" w14:textId="77777777" w:rsidR="00487252" w:rsidRDefault="00E5436B" w:rsidP="00487252">
      <w:pPr>
        <w:spacing w:before="120"/>
        <w:jc w:val="center"/>
        <w:rPr>
          <w:rFonts w:ascii="Arial" w:hAnsi="Arial" w:cs="Arial"/>
          <w:b/>
          <w:bCs/>
          <w:sz w:val="32"/>
          <w:szCs w:val="32"/>
        </w:rPr>
      </w:pPr>
      <w:r w:rsidRPr="008649CC">
        <w:rPr>
          <w:rFonts w:ascii="Arial" w:hAnsi="Arial" w:cs="Arial"/>
          <w:b/>
          <w:bCs/>
          <w:sz w:val="32"/>
          <w:szCs w:val="32"/>
        </w:rPr>
        <w:t>Tea</w:t>
      </w:r>
      <w:r w:rsidR="00C54F99">
        <w:rPr>
          <w:rFonts w:ascii="Arial" w:hAnsi="Arial" w:cs="Arial"/>
          <w:b/>
          <w:bCs/>
          <w:sz w:val="32"/>
          <w:szCs w:val="32"/>
        </w:rPr>
        <w:t>m</w:t>
      </w:r>
    </w:p>
    <w:p w14:paraId="61B4AEEC" w14:textId="7CBAEF4D" w:rsidR="008649CC" w:rsidRPr="008649CC" w:rsidRDefault="008649CC" w:rsidP="00487252">
      <w:pPr>
        <w:spacing w:before="120"/>
        <w:rPr>
          <w:rFonts w:ascii="Arial" w:eastAsia="Times New Roman" w:hAnsi="Arial" w:cs="Arial"/>
          <w:color w:val="1E1E1E"/>
          <w:lang w:eastAsia="en-AU"/>
        </w:rPr>
      </w:pPr>
      <w:r w:rsidRPr="008649CC">
        <w:rPr>
          <w:rFonts w:ascii="Arial" w:eastAsia="Times New Roman" w:hAnsi="Arial" w:cs="Arial"/>
          <w:i/>
          <w:iCs/>
          <w:color w:val="1E1E1E"/>
          <w:bdr w:val="none" w:sz="0" w:space="0" w:color="auto" w:frame="1"/>
          <w:lang w:eastAsia="en-AU"/>
        </w:rPr>
        <w:t>DIRECTOR/OPERATIONS MANAGER/MARINE SURVEYOR</w:t>
      </w:r>
    </w:p>
    <w:p w14:paraId="372B1B53" w14:textId="77777777" w:rsidR="00C54F99" w:rsidRDefault="008649CC" w:rsidP="00C54F99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b/>
          <w:bCs/>
          <w:color w:val="1E1E1E"/>
          <w:u w:val="single"/>
          <w:bdr w:val="none" w:sz="0" w:space="0" w:color="auto" w:frame="1"/>
          <w:lang w:eastAsia="en-AU"/>
        </w:rPr>
      </w:pPr>
      <w:r w:rsidRPr="008649CC">
        <w:rPr>
          <w:rFonts w:ascii="Arial" w:eastAsia="Times New Roman" w:hAnsi="Arial" w:cs="Arial"/>
          <w:b/>
          <w:bCs/>
          <w:color w:val="1E1E1E"/>
          <w:u w:val="single"/>
          <w:bdr w:val="none" w:sz="0" w:space="0" w:color="auto" w:frame="1"/>
          <w:lang w:eastAsia="en-AU"/>
        </w:rPr>
        <w:t>Mr Sergio Mensitieri</w:t>
      </w:r>
    </w:p>
    <w:p w14:paraId="6BA77AE9" w14:textId="0BC4085C" w:rsidR="008649CC" w:rsidRPr="008649CC" w:rsidRDefault="008649CC" w:rsidP="00C54F99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1E1E1E"/>
          <w:lang w:eastAsia="en-AU"/>
        </w:rPr>
      </w:pPr>
      <w:r w:rsidRPr="008649CC">
        <w:rPr>
          <w:rFonts w:ascii="Arial" w:eastAsia="Times New Roman" w:hAnsi="Arial" w:cs="Arial"/>
          <w:color w:val="1E1E1E"/>
          <w:lang w:eastAsia="en-AU"/>
        </w:rPr>
        <w:t>Mr Mensitieri was born in Italy from an extended family of Mariners and migrated to Australia in 1971. He speaks both fluent English and Italian.</w:t>
      </w:r>
    </w:p>
    <w:p w14:paraId="13231B0F" w14:textId="77777777" w:rsidR="008649CC" w:rsidRPr="008649CC" w:rsidRDefault="008649CC" w:rsidP="00C54F99">
      <w:pPr>
        <w:shd w:val="clear" w:color="auto" w:fill="FFFFFF"/>
        <w:spacing w:before="120" w:after="105" w:line="240" w:lineRule="auto"/>
        <w:jc w:val="both"/>
        <w:textAlignment w:val="baseline"/>
        <w:rPr>
          <w:rFonts w:ascii="Arial" w:eastAsia="Times New Roman" w:hAnsi="Arial" w:cs="Arial"/>
          <w:color w:val="1E1E1E"/>
          <w:lang w:eastAsia="en-AU"/>
        </w:rPr>
      </w:pPr>
      <w:r w:rsidRPr="008649CC">
        <w:rPr>
          <w:rFonts w:ascii="Arial" w:eastAsia="Times New Roman" w:hAnsi="Arial" w:cs="Arial"/>
          <w:color w:val="1E1E1E"/>
          <w:lang w:eastAsia="en-AU"/>
        </w:rPr>
        <w:t>Mr Mensitieri has been working as a surveyor with Faro Marine Services since the beginning of 2013.</w:t>
      </w:r>
    </w:p>
    <w:p w14:paraId="44D1BCD4" w14:textId="647E04D0" w:rsidR="008649CC" w:rsidRPr="008649CC" w:rsidRDefault="008649CC" w:rsidP="00C54F99">
      <w:pPr>
        <w:shd w:val="clear" w:color="auto" w:fill="FFFFFF"/>
        <w:spacing w:before="120" w:after="105" w:line="240" w:lineRule="auto"/>
        <w:jc w:val="both"/>
        <w:textAlignment w:val="baseline"/>
        <w:rPr>
          <w:rFonts w:ascii="Arial" w:eastAsia="Times New Roman" w:hAnsi="Arial" w:cs="Arial"/>
          <w:color w:val="1E1E1E"/>
          <w:lang w:eastAsia="en-AU"/>
        </w:rPr>
      </w:pPr>
      <w:r w:rsidRPr="008649CC">
        <w:rPr>
          <w:rFonts w:ascii="Arial" w:eastAsia="Times New Roman" w:hAnsi="Arial" w:cs="Arial"/>
          <w:color w:val="1E1E1E"/>
          <w:lang w:eastAsia="en-AU"/>
        </w:rPr>
        <w:t xml:space="preserve">By the end of 2014, Mr Mensitieri attained his Diploma in Marine Surveying from the Australasian Institute of Marine Surveyors. He also completed the DRY BULK UNIT giving him a specialisation in Grain Surveying and has been conducting Grain Surveys both at Anchorage and at Berth since January 2015. Mr Mensitieri is also an accredited authorised Officer for the Department </w:t>
      </w:r>
      <w:r w:rsidR="00C54F99">
        <w:rPr>
          <w:rFonts w:ascii="Arial" w:eastAsia="Times New Roman" w:hAnsi="Arial" w:cs="Arial"/>
          <w:color w:val="1E1E1E"/>
          <w:lang w:eastAsia="en-AU"/>
        </w:rPr>
        <w:t>o</w:t>
      </w:r>
      <w:r w:rsidRPr="008649CC">
        <w:rPr>
          <w:rFonts w:ascii="Arial" w:eastAsia="Times New Roman" w:hAnsi="Arial" w:cs="Arial"/>
          <w:color w:val="1E1E1E"/>
          <w:lang w:eastAsia="en-AU"/>
        </w:rPr>
        <w:t>f Agriculture having completed many hold inspections as an External AO.</w:t>
      </w:r>
    </w:p>
    <w:p w14:paraId="3D45FB90" w14:textId="5F9398F2" w:rsidR="008649CC" w:rsidRPr="008649CC" w:rsidRDefault="008649CC" w:rsidP="00C54F99">
      <w:pPr>
        <w:shd w:val="clear" w:color="auto" w:fill="FFFFFF"/>
        <w:spacing w:before="120" w:after="105" w:line="240" w:lineRule="auto"/>
        <w:jc w:val="both"/>
        <w:textAlignment w:val="baseline"/>
        <w:rPr>
          <w:rFonts w:ascii="Arial" w:eastAsia="Times New Roman" w:hAnsi="Arial" w:cs="Arial"/>
          <w:color w:val="1E1E1E"/>
          <w:lang w:eastAsia="en-AU"/>
        </w:rPr>
      </w:pPr>
      <w:r w:rsidRPr="008649CC">
        <w:rPr>
          <w:rFonts w:ascii="Arial" w:eastAsia="Times New Roman" w:hAnsi="Arial" w:cs="Arial"/>
          <w:color w:val="1E1E1E"/>
          <w:lang w:eastAsia="en-AU"/>
        </w:rPr>
        <w:t>Mr Mensitieri has received exclusive training from the previous Director and has performed a vast array of survey categories since his commencement of employment.</w:t>
      </w:r>
    </w:p>
    <w:p w14:paraId="40D0A864" w14:textId="24FC8D5D" w:rsidR="008649CC" w:rsidRPr="008649CC" w:rsidRDefault="008649CC" w:rsidP="00C54F99">
      <w:pPr>
        <w:shd w:val="clear" w:color="auto" w:fill="FFFFFF"/>
        <w:spacing w:before="120" w:after="105" w:line="240" w:lineRule="auto"/>
        <w:jc w:val="both"/>
        <w:textAlignment w:val="baseline"/>
        <w:rPr>
          <w:rFonts w:ascii="Arial" w:eastAsia="Times New Roman" w:hAnsi="Arial" w:cs="Arial"/>
          <w:color w:val="1E1E1E"/>
          <w:lang w:eastAsia="en-AU"/>
        </w:rPr>
      </w:pPr>
      <w:r w:rsidRPr="008649CC">
        <w:rPr>
          <w:rFonts w:ascii="Arial" w:eastAsia="Times New Roman" w:hAnsi="Arial" w:cs="Arial"/>
          <w:color w:val="1E1E1E"/>
          <w:lang w:eastAsia="en-AU"/>
        </w:rPr>
        <w:t xml:space="preserve">He was promoted to Operations Manager in February 2016 being responsible for all surveying work the company undertook. </w:t>
      </w:r>
      <w:r w:rsidRPr="00442FF8">
        <w:rPr>
          <w:rFonts w:ascii="Arial" w:eastAsia="Times New Roman" w:hAnsi="Arial" w:cs="Arial"/>
          <w:b/>
          <w:bCs/>
          <w:color w:val="1E1E1E"/>
          <w:lang w:eastAsia="en-AU"/>
        </w:rPr>
        <w:t xml:space="preserve">He </w:t>
      </w:r>
      <w:r w:rsidR="00442FF8" w:rsidRPr="00442FF8">
        <w:rPr>
          <w:rFonts w:ascii="Arial" w:eastAsia="Times New Roman" w:hAnsi="Arial" w:cs="Arial"/>
          <w:b/>
          <w:bCs/>
          <w:color w:val="1E1E1E"/>
          <w:lang w:eastAsia="en-AU"/>
        </w:rPr>
        <w:t>has now become the</w:t>
      </w:r>
      <w:r w:rsidRPr="00442FF8">
        <w:rPr>
          <w:rFonts w:ascii="Arial" w:eastAsia="Times New Roman" w:hAnsi="Arial" w:cs="Arial"/>
          <w:b/>
          <w:bCs/>
          <w:color w:val="1E1E1E"/>
          <w:lang w:eastAsia="en-AU"/>
        </w:rPr>
        <w:t xml:space="preserve"> Principal </w:t>
      </w:r>
      <w:r w:rsidR="00442FF8" w:rsidRPr="00442FF8">
        <w:rPr>
          <w:rFonts w:ascii="Arial" w:eastAsia="Times New Roman" w:hAnsi="Arial" w:cs="Arial"/>
          <w:b/>
          <w:bCs/>
          <w:color w:val="1E1E1E"/>
          <w:lang w:eastAsia="en-AU"/>
        </w:rPr>
        <w:t xml:space="preserve">of the company as well as </w:t>
      </w:r>
      <w:r w:rsidRPr="00442FF8">
        <w:rPr>
          <w:rFonts w:ascii="Arial" w:eastAsia="Times New Roman" w:hAnsi="Arial" w:cs="Arial"/>
          <w:b/>
          <w:bCs/>
          <w:color w:val="1E1E1E"/>
          <w:lang w:eastAsia="en-AU"/>
        </w:rPr>
        <w:t xml:space="preserve">Director of </w:t>
      </w:r>
      <w:r w:rsidR="00442FF8" w:rsidRPr="00442FF8">
        <w:rPr>
          <w:rFonts w:ascii="Arial" w:eastAsia="Times New Roman" w:hAnsi="Arial" w:cs="Arial"/>
          <w:b/>
          <w:bCs/>
          <w:color w:val="1E1E1E"/>
          <w:lang w:eastAsia="en-AU"/>
        </w:rPr>
        <w:t>Operations</w:t>
      </w:r>
      <w:r w:rsidRPr="00442FF8">
        <w:rPr>
          <w:rFonts w:ascii="Arial" w:eastAsia="Times New Roman" w:hAnsi="Arial" w:cs="Arial"/>
          <w:b/>
          <w:bCs/>
          <w:color w:val="1E1E1E"/>
          <w:lang w:eastAsia="en-AU"/>
        </w:rPr>
        <w:t>.</w:t>
      </w:r>
    </w:p>
    <w:p w14:paraId="1FD8DF71" w14:textId="77777777" w:rsidR="008649CC" w:rsidRPr="008649CC" w:rsidRDefault="008649CC" w:rsidP="008649CC">
      <w:p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1E1E1E"/>
          <w:lang w:eastAsia="en-AU"/>
        </w:rPr>
      </w:pPr>
      <w:r w:rsidRPr="008649CC">
        <w:rPr>
          <w:rFonts w:ascii="Arial" w:eastAsia="Times New Roman" w:hAnsi="Arial" w:cs="Arial"/>
          <w:b/>
          <w:bCs/>
          <w:color w:val="1E1E1E"/>
          <w:bdr w:val="none" w:sz="0" w:space="0" w:color="auto" w:frame="1"/>
          <w:lang w:eastAsia="en-AU"/>
        </w:rPr>
        <w:t>Memberships</w:t>
      </w:r>
      <w:r w:rsidRPr="008649CC">
        <w:rPr>
          <w:rFonts w:ascii="Arial" w:eastAsia="Times New Roman" w:hAnsi="Arial" w:cs="Arial"/>
          <w:color w:val="1E1E1E"/>
          <w:lang w:eastAsia="en-AU"/>
        </w:rPr>
        <w:br/>
        <w:t>AIMS – Member of Australasia Institute of Marine Surveyors</w:t>
      </w:r>
    </w:p>
    <w:p w14:paraId="1E637AA0" w14:textId="77777777" w:rsidR="008649CC" w:rsidRDefault="008649CC" w:rsidP="008649CC">
      <w:p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i/>
          <w:iCs/>
          <w:color w:val="1E1E1E"/>
          <w:bdr w:val="none" w:sz="0" w:space="0" w:color="auto" w:frame="1"/>
          <w:lang w:eastAsia="en-AU"/>
        </w:rPr>
      </w:pPr>
    </w:p>
    <w:p w14:paraId="7ED8DF25" w14:textId="04A739DD" w:rsidR="008649CC" w:rsidRPr="008649CC" w:rsidRDefault="008649CC" w:rsidP="008649CC">
      <w:p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1E1E1E"/>
          <w:lang w:eastAsia="en-AU"/>
        </w:rPr>
      </w:pPr>
      <w:r w:rsidRPr="008649CC">
        <w:rPr>
          <w:rFonts w:ascii="Arial" w:eastAsia="Times New Roman" w:hAnsi="Arial" w:cs="Arial"/>
          <w:i/>
          <w:iCs/>
          <w:color w:val="1E1E1E"/>
          <w:bdr w:val="none" w:sz="0" w:space="0" w:color="auto" w:frame="1"/>
          <w:lang w:eastAsia="en-AU"/>
        </w:rPr>
        <w:t>FREELANCE CONSULTANT</w:t>
      </w:r>
    </w:p>
    <w:p w14:paraId="53B1DE93" w14:textId="0B36DF49" w:rsidR="00C54F99" w:rsidRDefault="008649CC" w:rsidP="00C54F99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b/>
          <w:bCs/>
          <w:color w:val="1E1E1E"/>
          <w:u w:val="single"/>
          <w:bdr w:val="none" w:sz="0" w:space="0" w:color="auto" w:frame="1"/>
          <w:lang w:eastAsia="en-AU"/>
        </w:rPr>
      </w:pPr>
      <w:r w:rsidRPr="008649CC">
        <w:rPr>
          <w:rFonts w:ascii="Arial" w:eastAsia="Times New Roman" w:hAnsi="Arial" w:cs="Arial"/>
          <w:b/>
          <w:bCs/>
          <w:color w:val="1E1E1E"/>
          <w:u w:val="single"/>
          <w:bdr w:val="none" w:sz="0" w:space="0" w:color="auto" w:frame="1"/>
          <w:lang w:eastAsia="en-AU"/>
        </w:rPr>
        <w:t>Capt</w:t>
      </w:r>
      <w:r w:rsidR="00411A84">
        <w:rPr>
          <w:rFonts w:ascii="Arial" w:eastAsia="Times New Roman" w:hAnsi="Arial" w:cs="Arial"/>
          <w:b/>
          <w:bCs/>
          <w:color w:val="1E1E1E"/>
          <w:u w:val="single"/>
          <w:bdr w:val="none" w:sz="0" w:space="0" w:color="auto" w:frame="1"/>
          <w:lang w:eastAsia="en-AU"/>
        </w:rPr>
        <w:t>ain</w:t>
      </w:r>
      <w:r w:rsidRPr="008649CC">
        <w:rPr>
          <w:rFonts w:ascii="Arial" w:eastAsia="Times New Roman" w:hAnsi="Arial" w:cs="Arial"/>
          <w:b/>
          <w:bCs/>
          <w:color w:val="1E1E1E"/>
          <w:u w:val="single"/>
          <w:bdr w:val="none" w:sz="0" w:space="0" w:color="auto" w:frame="1"/>
          <w:lang w:eastAsia="en-AU"/>
        </w:rPr>
        <w:t xml:space="preserve"> Aniello (Nello) Magliulo</w:t>
      </w:r>
    </w:p>
    <w:p w14:paraId="60F5819B" w14:textId="69B49B9F" w:rsidR="008649CC" w:rsidRPr="008649CC" w:rsidRDefault="008649CC" w:rsidP="00C54F99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1E1E1E"/>
          <w:lang w:eastAsia="en-AU"/>
        </w:rPr>
      </w:pPr>
      <w:r w:rsidRPr="008649CC">
        <w:rPr>
          <w:rFonts w:ascii="Arial" w:eastAsia="Times New Roman" w:hAnsi="Arial" w:cs="Arial"/>
          <w:color w:val="1E1E1E"/>
          <w:lang w:eastAsia="en-AU"/>
        </w:rPr>
        <w:t>Obtained Master Mariner Class 1 (Foreign-Going) qualification 1968, serving on a wide variety of merchant vessels in worldwide trade, including general cargo, bulk carrier, refrigerated cargo, tanker, ro-ro and passenger liner.</w:t>
      </w:r>
    </w:p>
    <w:p w14:paraId="4579F831" w14:textId="00864A27" w:rsidR="008649CC" w:rsidRPr="008649CC" w:rsidRDefault="008649CC" w:rsidP="00C54F99">
      <w:pPr>
        <w:shd w:val="clear" w:color="auto" w:fill="FFFFFF"/>
        <w:spacing w:before="120" w:after="105" w:line="240" w:lineRule="auto"/>
        <w:jc w:val="both"/>
        <w:textAlignment w:val="baseline"/>
        <w:rPr>
          <w:rFonts w:ascii="Arial" w:eastAsia="Times New Roman" w:hAnsi="Arial" w:cs="Arial"/>
          <w:color w:val="1E1E1E"/>
          <w:lang w:eastAsia="en-AU"/>
        </w:rPr>
      </w:pPr>
      <w:r w:rsidRPr="008649CC">
        <w:rPr>
          <w:rFonts w:ascii="Arial" w:eastAsia="Times New Roman" w:hAnsi="Arial" w:cs="Arial"/>
          <w:color w:val="1E1E1E"/>
          <w:lang w:eastAsia="en-AU"/>
        </w:rPr>
        <w:t>Capt</w:t>
      </w:r>
      <w:r w:rsidR="00411A84">
        <w:rPr>
          <w:rFonts w:ascii="Arial" w:eastAsia="Times New Roman" w:hAnsi="Arial" w:cs="Arial"/>
          <w:color w:val="1E1E1E"/>
          <w:lang w:eastAsia="en-AU"/>
        </w:rPr>
        <w:t>ain</w:t>
      </w:r>
      <w:r w:rsidRPr="008649CC">
        <w:rPr>
          <w:rFonts w:ascii="Arial" w:eastAsia="Times New Roman" w:hAnsi="Arial" w:cs="Arial"/>
          <w:color w:val="1E1E1E"/>
          <w:lang w:eastAsia="en-AU"/>
        </w:rPr>
        <w:t xml:space="preserve"> Magliulo migrated to Australia in 1974 and joined SGS Australia (formerly General Superintendence Company) in Sydney in June 1975 as Marine Surveyor.</w:t>
      </w:r>
    </w:p>
    <w:p w14:paraId="73334451" w14:textId="7C9E5BBC" w:rsidR="008649CC" w:rsidRDefault="008649CC" w:rsidP="00C54F99">
      <w:pPr>
        <w:shd w:val="clear" w:color="auto" w:fill="FFFFFF"/>
        <w:spacing w:before="120" w:after="105" w:line="240" w:lineRule="auto"/>
        <w:jc w:val="both"/>
        <w:textAlignment w:val="baseline"/>
        <w:rPr>
          <w:rFonts w:ascii="Arial" w:eastAsia="Times New Roman" w:hAnsi="Arial" w:cs="Arial"/>
          <w:color w:val="1E1E1E"/>
          <w:lang w:eastAsia="en-AU"/>
        </w:rPr>
      </w:pPr>
      <w:r w:rsidRPr="008649CC">
        <w:rPr>
          <w:rFonts w:ascii="Arial" w:eastAsia="Times New Roman" w:hAnsi="Arial" w:cs="Arial"/>
          <w:color w:val="1E1E1E"/>
          <w:lang w:eastAsia="en-AU"/>
        </w:rPr>
        <w:t>In August 1979 Capt</w:t>
      </w:r>
      <w:r w:rsidR="00411A84">
        <w:rPr>
          <w:rFonts w:ascii="Arial" w:eastAsia="Times New Roman" w:hAnsi="Arial" w:cs="Arial"/>
          <w:color w:val="1E1E1E"/>
          <w:lang w:eastAsia="en-AU"/>
        </w:rPr>
        <w:t>ain</w:t>
      </w:r>
      <w:r w:rsidRPr="008649CC">
        <w:rPr>
          <w:rFonts w:ascii="Arial" w:eastAsia="Times New Roman" w:hAnsi="Arial" w:cs="Arial"/>
          <w:color w:val="1E1E1E"/>
          <w:lang w:eastAsia="en-AU"/>
        </w:rPr>
        <w:t xml:space="preserve"> Magliulo moved to Adelaide as State Manager, covering also several senior management positions. In November 1996 Capt</w:t>
      </w:r>
      <w:r w:rsidR="00411A84">
        <w:rPr>
          <w:rFonts w:ascii="Arial" w:eastAsia="Times New Roman" w:hAnsi="Arial" w:cs="Arial"/>
          <w:color w:val="1E1E1E"/>
          <w:lang w:eastAsia="en-AU"/>
        </w:rPr>
        <w:t>ain</w:t>
      </w:r>
      <w:r w:rsidRPr="008649CC">
        <w:rPr>
          <w:rFonts w:ascii="Arial" w:eastAsia="Times New Roman" w:hAnsi="Arial" w:cs="Arial"/>
          <w:color w:val="1E1E1E"/>
          <w:lang w:eastAsia="en-AU"/>
        </w:rPr>
        <w:t xml:space="preserve"> Magliulo joined ITS Caleb Brett as Marine Manager with the specific responsibility of P&amp;I Surveys and Investigations, before forming and operating Faro Marine Services Pty Ltd. </w:t>
      </w:r>
      <w:r w:rsidRPr="00442FF8">
        <w:rPr>
          <w:rFonts w:ascii="Arial" w:eastAsia="Times New Roman" w:hAnsi="Arial" w:cs="Arial"/>
          <w:b/>
          <w:bCs/>
          <w:color w:val="1E1E1E"/>
          <w:lang w:eastAsia="en-AU"/>
        </w:rPr>
        <w:t xml:space="preserve">Captain Nello </w:t>
      </w:r>
      <w:r w:rsidR="00361741">
        <w:rPr>
          <w:rFonts w:ascii="Arial" w:eastAsia="Times New Roman" w:hAnsi="Arial" w:cs="Arial"/>
          <w:b/>
          <w:bCs/>
          <w:color w:val="1E1E1E"/>
          <w:lang w:eastAsia="en-AU"/>
        </w:rPr>
        <w:t xml:space="preserve">continues to be a valuable </w:t>
      </w:r>
      <w:r w:rsidR="0092602C">
        <w:rPr>
          <w:rFonts w:ascii="Arial" w:eastAsia="Times New Roman" w:hAnsi="Arial" w:cs="Arial"/>
          <w:b/>
          <w:bCs/>
          <w:color w:val="1E1E1E"/>
          <w:lang w:eastAsia="en-AU"/>
        </w:rPr>
        <w:t>member of the team</w:t>
      </w:r>
      <w:r w:rsidRPr="00442FF8">
        <w:rPr>
          <w:rFonts w:ascii="Arial" w:eastAsia="Times New Roman" w:hAnsi="Arial" w:cs="Arial"/>
          <w:b/>
          <w:bCs/>
          <w:color w:val="1E1E1E"/>
          <w:lang w:eastAsia="en-AU"/>
        </w:rPr>
        <w:t xml:space="preserve"> as an expert consultant in the field</w:t>
      </w:r>
      <w:r w:rsidRPr="008649CC">
        <w:rPr>
          <w:rFonts w:ascii="Arial" w:eastAsia="Times New Roman" w:hAnsi="Arial" w:cs="Arial"/>
          <w:color w:val="1E1E1E"/>
          <w:lang w:eastAsia="en-AU"/>
        </w:rPr>
        <w:t>.</w:t>
      </w:r>
    </w:p>
    <w:p w14:paraId="10D0D36F" w14:textId="03FBE6C5" w:rsidR="008649CC" w:rsidRPr="008649CC" w:rsidRDefault="008649CC" w:rsidP="00C54F99">
      <w:pPr>
        <w:shd w:val="clear" w:color="auto" w:fill="FFFFFF"/>
        <w:spacing w:before="120" w:after="105" w:line="240" w:lineRule="auto"/>
        <w:jc w:val="both"/>
        <w:textAlignment w:val="baseline"/>
        <w:rPr>
          <w:rFonts w:ascii="Arial" w:eastAsia="Times New Roman" w:hAnsi="Arial" w:cs="Arial"/>
          <w:color w:val="1E1E1E"/>
          <w:lang w:eastAsia="en-AU"/>
        </w:rPr>
      </w:pPr>
      <w:r w:rsidRPr="008649CC">
        <w:rPr>
          <w:rFonts w:ascii="Arial" w:eastAsia="Times New Roman" w:hAnsi="Arial" w:cs="Arial"/>
          <w:color w:val="1E1E1E"/>
          <w:lang w:eastAsia="en-AU"/>
        </w:rPr>
        <w:t>Capt</w:t>
      </w:r>
      <w:r w:rsidR="00411A84">
        <w:rPr>
          <w:rFonts w:ascii="Arial" w:eastAsia="Times New Roman" w:hAnsi="Arial" w:cs="Arial"/>
          <w:color w:val="1E1E1E"/>
          <w:lang w:eastAsia="en-AU"/>
        </w:rPr>
        <w:t>ain</w:t>
      </w:r>
      <w:r w:rsidRPr="008649CC">
        <w:rPr>
          <w:rFonts w:ascii="Arial" w:eastAsia="Times New Roman" w:hAnsi="Arial" w:cs="Arial"/>
          <w:color w:val="1E1E1E"/>
          <w:lang w:eastAsia="en-AU"/>
        </w:rPr>
        <w:t xml:space="preserve"> Magliulo is an accredited grain surveyor.</w:t>
      </w:r>
    </w:p>
    <w:p w14:paraId="51715CDD" w14:textId="2955E735" w:rsidR="00E5436B" w:rsidRPr="008649CC" w:rsidRDefault="008649CC" w:rsidP="003C252B">
      <w:pPr>
        <w:shd w:val="clear" w:color="auto" w:fill="FFFFFF"/>
        <w:spacing w:before="120" w:after="0" w:line="240" w:lineRule="auto"/>
        <w:textAlignment w:val="baseline"/>
        <w:rPr>
          <w:rFonts w:ascii="Arial" w:hAnsi="Arial" w:cs="Arial"/>
        </w:rPr>
      </w:pPr>
      <w:r w:rsidRPr="008649CC">
        <w:rPr>
          <w:rFonts w:ascii="Arial" w:eastAsia="Times New Roman" w:hAnsi="Arial" w:cs="Arial"/>
          <w:b/>
          <w:bCs/>
          <w:color w:val="1E1E1E"/>
          <w:bdr w:val="none" w:sz="0" w:space="0" w:color="auto" w:frame="1"/>
          <w:lang w:eastAsia="en-AU"/>
        </w:rPr>
        <w:t>Memberships</w:t>
      </w:r>
      <w:r w:rsidRPr="008649CC">
        <w:rPr>
          <w:rFonts w:ascii="Arial" w:eastAsia="Times New Roman" w:hAnsi="Arial" w:cs="Arial"/>
          <w:color w:val="1E1E1E"/>
          <w:lang w:eastAsia="en-AU"/>
        </w:rPr>
        <w:br/>
        <w:t>AIMS – Member of Australasia Institute of Marine Surveyors</w:t>
      </w:r>
      <w:r w:rsidRPr="008649CC">
        <w:rPr>
          <w:rFonts w:ascii="Arial" w:eastAsia="Times New Roman" w:hAnsi="Arial" w:cs="Arial"/>
          <w:color w:val="1E1E1E"/>
          <w:lang w:eastAsia="en-AU"/>
        </w:rPr>
        <w:br/>
        <w:t>CMMA – Member of Company of Master Mariners of Australia</w:t>
      </w:r>
    </w:p>
    <w:sectPr w:rsidR="00E5436B" w:rsidRPr="008649CC" w:rsidSect="002B41B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6A5C"/>
    <w:multiLevelType w:val="multilevel"/>
    <w:tmpl w:val="58A4FD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E50EF"/>
    <w:multiLevelType w:val="hybridMultilevel"/>
    <w:tmpl w:val="7048E4CA"/>
    <w:lvl w:ilvl="0" w:tplc="70107BBC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" w15:restartNumberingAfterBreak="0">
    <w:nsid w:val="1FD43106"/>
    <w:multiLevelType w:val="multilevel"/>
    <w:tmpl w:val="FE2C953A"/>
    <w:lvl w:ilvl="0">
      <w:start w:val="1"/>
      <w:numFmt w:val="bullet"/>
      <w:lvlText w:val=""/>
      <w:lvlJc w:val="left"/>
      <w:pPr>
        <w:tabs>
          <w:tab w:val="num" w:pos="-577"/>
        </w:tabs>
        <w:ind w:left="-5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3"/>
        </w:tabs>
        <w:ind w:left="14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63"/>
        </w:tabs>
        <w:ind w:left="86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583"/>
        </w:tabs>
        <w:ind w:left="158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023"/>
        </w:tabs>
        <w:ind w:left="302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743"/>
        </w:tabs>
        <w:ind w:left="374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183"/>
        </w:tabs>
        <w:ind w:left="5183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473C54"/>
    <w:multiLevelType w:val="hybridMultilevel"/>
    <w:tmpl w:val="003C4F3C"/>
    <w:lvl w:ilvl="0" w:tplc="229AB568">
      <w:numFmt w:val="bullet"/>
      <w:lvlText w:val="·"/>
      <w:lvlJc w:val="left"/>
      <w:pPr>
        <w:ind w:left="527" w:hanging="384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4" w15:restartNumberingAfterBreak="0">
    <w:nsid w:val="5C2822F6"/>
    <w:multiLevelType w:val="hybridMultilevel"/>
    <w:tmpl w:val="F4CE2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0E5"/>
    <w:rsid w:val="000148F9"/>
    <w:rsid w:val="00015688"/>
    <w:rsid w:val="00082867"/>
    <w:rsid w:val="000920E5"/>
    <w:rsid w:val="000A69C1"/>
    <w:rsid w:val="000A71E7"/>
    <w:rsid w:val="000B26D9"/>
    <w:rsid w:val="00113216"/>
    <w:rsid w:val="00122226"/>
    <w:rsid w:val="00156FCC"/>
    <w:rsid w:val="001F428A"/>
    <w:rsid w:val="00214148"/>
    <w:rsid w:val="00234D17"/>
    <w:rsid w:val="00241861"/>
    <w:rsid w:val="00261ADC"/>
    <w:rsid w:val="00273463"/>
    <w:rsid w:val="002B41BC"/>
    <w:rsid w:val="00314038"/>
    <w:rsid w:val="003401F4"/>
    <w:rsid w:val="00344FF8"/>
    <w:rsid w:val="00361741"/>
    <w:rsid w:val="00384DBE"/>
    <w:rsid w:val="00387E32"/>
    <w:rsid w:val="003C252B"/>
    <w:rsid w:val="00411A84"/>
    <w:rsid w:val="0042718E"/>
    <w:rsid w:val="00431003"/>
    <w:rsid w:val="00442FF8"/>
    <w:rsid w:val="0045594D"/>
    <w:rsid w:val="004704AD"/>
    <w:rsid w:val="00487252"/>
    <w:rsid w:val="00494865"/>
    <w:rsid w:val="004C49B6"/>
    <w:rsid w:val="004F0951"/>
    <w:rsid w:val="004F3752"/>
    <w:rsid w:val="00561222"/>
    <w:rsid w:val="00573B15"/>
    <w:rsid w:val="005A23FC"/>
    <w:rsid w:val="005F418E"/>
    <w:rsid w:val="006270ED"/>
    <w:rsid w:val="00640426"/>
    <w:rsid w:val="006B6AD3"/>
    <w:rsid w:val="006C5249"/>
    <w:rsid w:val="006C6480"/>
    <w:rsid w:val="00731411"/>
    <w:rsid w:val="007457B5"/>
    <w:rsid w:val="007549A1"/>
    <w:rsid w:val="007620D3"/>
    <w:rsid w:val="00763F5D"/>
    <w:rsid w:val="007843F5"/>
    <w:rsid w:val="0078793F"/>
    <w:rsid w:val="007974AB"/>
    <w:rsid w:val="007F11B6"/>
    <w:rsid w:val="0082217F"/>
    <w:rsid w:val="00844936"/>
    <w:rsid w:val="008649CC"/>
    <w:rsid w:val="008761D5"/>
    <w:rsid w:val="00883072"/>
    <w:rsid w:val="008B1F66"/>
    <w:rsid w:val="00902B28"/>
    <w:rsid w:val="00905CCA"/>
    <w:rsid w:val="0092602C"/>
    <w:rsid w:val="00A51DAE"/>
    <w:rsid w:val="00A76530"/>
    <w:rsid w:val="00A977C5"/>
    <w:rsid w:val="00AA3155"/>
    <w:rsid w:val="00AB1F0E"/>
    <w:rsid w:val="00AF4716"/>
    <w:rsid w:val="00B022F4"/>
    <w:rsid w:val="00B33D6F"/>
    <w:rsid w:val="00B3700C"/>
    <w:rsid w:val="00B473B8"/>
    <w:rsid w:val="00B64F26"/>
    <w:rsid w:val="00BA2790"/>
    <w:rsid w:val="00BB27B2"/>
    <w:rsid w:val="00C20F35"/>
    <w:rsid w:val="00C23CFB"/>
    <w:rsid w:val="00C349BD"/>
    <w:rsid w:val="00C4364C"/>
    <w:rsid w:val="00C54F99"/>
    <w:rsid w:val="00C802B4"/>
    <w:rsid w:val="00C90300"/>
    <w:rsid w:val="00CB5166"/>
    <w:rsid w:val="00CB52D0"/>
    <w:rsid w:val="00CB65E9"/>
    <w:rsid w:val="00CD2BDB"/>
    <w:rsid w:val="00CE5093"/>
    <w:rsid w:val="00D4575A"/>
    <w:rsid w:val="00D50D58"/>
    <w:rsid w:val="00D622AD"/>
    <w:rsid w:val="00DA2BCC"/>
    <w:rsid w:val="00DC66AE"/>
    <w:rsid w:val="00DE14F4"/>
    <w:rsid w:val="00DF1527"/>
    <w:rsid w:val="00DF5B92"/>
    <w:rsid w:val="00E14F2A"/>
    <w:rsid w:val="00E34FD8"/>
    <w:rsid w:val="00E51CA1"/>
    <w:rsid w:val="00E5436B"/>
    <w:rsid w:val="00E67AA0"/>
    <w:rsid w:val="00E7169C"/>
    <w:rsid w:val="00E76F13"/>
    <w:rsid w:val="00E95E41"/>
    <w:rsid w:val="00EE1709"/>
    <w:rsid w:val="00EE2B1F"/>
    <w:rsid w:val="00F27BF3"/>
    <w:rsid w:val="00F77CF1"/>
    <w:rsid w:val="00F87451"/>
    <w:rsid w:val="00F90DD9"/>
    <w:rsid w:val="00FC4C1C"/>
    <w:rsid w:val="00FC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72694"/>
  <w15:chartTrackingRefBased/>
  <w15:docId w15:val="{CE463E48-338E-4E49-B7EE-4E92B42B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20E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2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z-bold">
    <w:name w:val="wz-bold"/>
    <w:basedOn w:val="DefaultParagraphFont"/>
    <w:rsid w:val="000920E5"/>
  </w:style>
  <w:style w:type="paragraph" w:styleId="ListParagraph">
    <w:name w:val="List Paragraph"/>
    <w:basedOn w:val="Normal"/>
    <w:uiPriority w:val="34"/>
    <w:qFormat/>
    <w:rsid w:val="00762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0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2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2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2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5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7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02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5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57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4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62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00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5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3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6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7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10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68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0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romarineservices.com.a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gio@faromarineservice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A0F4C-BDFF-40D9-A46C-F28D2739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Faro Marine Services</vt:lpstr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 Marine Services</dc:title>
  <dc:subject/>
  <dc:creator>paula.mensitieri@outlook.com</dc:creator>
  <cp:keywords>Faro Marine Services, AIMS</cp:keywords>
  <dc:description/>
  <cp:lastModifiedBy>Caedy Hull</cp:lastModifiedBy>
  <cp:revision>2</cp:revision>
  <dcterms:created xsi:type="dcterms:W3CDTF">2019-09-03T23:45:00Z</dcterms:created>
  <dcterms:modified xsi:type="dcterms:W3CDTF">2019-09-03T23:45:00Z</dcterms:modified>
</cp:coreProperties>
</file>